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67AA" w:rsidRDefault="004667AA" w:rsidP="004667AA">
      <w:pPr>
        <w:spacing w:after="0" w:line="240" w:lineRule="auto"/>
        <w:jc w:val="center"/>
        <w:rPr>
          <w:b/>
          <w:spacing w:val="2"/>
          <w:szCs w:val="28"/>
        </w:rPr>
      </w:pPr>
      <w:r>
        <w:rPr>
          <w:b/>
          <w:spacing w:val="2"/>
          <w:szCs w:val="28"/>
        </w:rPr>
        <w:t xml:space="preserve">ЎЗБЕКИСТОН РЕСПУБЛИКАСИ ОЛИЙ ВА ЎРТА </w:t>
      </w:r>
    </w:p>
    <w:p w:rsidR="004667AA" w:rsidRDefault="004667AA" w:rsidP="004667AA">
      <w:pPr>
        <w:spacing w:after="0" w:line="240" w:lineRule="auto"/>
        <w:jc w:val="center"/>
        <w:rPr>
          <w:b/>
          <w:spacing w:val="2"/>
          <w:szCs w:val="28"/>
        </w:rPr>
      </w:pPr>
      <w:r>
        <w:rPr>
          <w:b/>
          <w:spacing w:val="2"/>
          <w:szCs w:val="28"/>
        </w:rPr>
        <w:t>МАХСУС ТАЪЛИМ ВАЗИРЛИГИ</w:t>
      </w:r>
    </w:p>
    <w:p w:rsidR="004667AA" w:rsidRDefault="004667AA" w:rsidP="004667AA">
      <w:pPr>
        <w:jc w:val="center"/>
        <w:rPr>
          <w:b/>
          <w:spacing w:val="2"/>
          <w:szCs w:val="28"/>
        </w:rPr>
      </w:pPr>
    </w:p>
    <w:p w:rsidR="004667AA" w:rsidRDefault="004667AA" w:rsidP="004667AA">
      <w:pPr>
        <w:pStyle w:val="3"/>
        <w:spacing w:after="0"/>
        <w:jc w:val="center"/>
        <w:rPr>
          <w:b/>
          <w:bCs/>
          <w:sz w:val="28"/>
          <w:szCs w:val="28"/>
        </w:rPr>
      </w:pPr>
      <w:r>
        <w:rPr>
          <w:b/>
          <w:bCs/>
          <w:sz w:val="28"/>
          <w:szCs w:val="28"/>
        </w:rPr>
        <w:t>ОЛИЙ ТАЪЛИМ ТИЗИМИ ПЕДАГОГ ВА РАҲБАР КАДРЛАРИНИ ҚАЙТА ТАЙЁРЛАШ ВА УЛАРНИНГ МАЛАКАСИНИ ОШИРИШНИ ТАШКИЛ ЭТИШ  БОШ ИЛМИЙ - МЕТОДИК МАРКАЗИ</w:t>
      </w:r>
    </w:p>
    <w:p w:rsidR="004667AA" w:rsidRDefault="004667AA" w:rsidP="004667AA">
      <w:pPr>
        <w:pStyle w:val="3"/>
        <w:spacing w:after="0"/>
        <w:jc w:val="center"/>
        <w:rPr>
          <w:b/>
          <w:bCs/>
          <w:sz w:val="28"/>
          <w:szCs w:val="28"/>
        </w:rPr>
      </w:pPr>
    </w:p>
    <w:p w:rsidR="004667AA" w:rsidRDefault="004667AA" w:rsidP="004667AA">
      <w:pPr>
        <w:jc w:val="center"/>
        <w:rPr>
          <w:b/>
          <w:szCs w:val="28"/>
          <w:lang w:val="uz-Cyrl-UZ"/>
        </w:rPr>
      </w:pPr>
      <w:r>
        <w:rPr>
          <w:b/>
          <w:bCs/>
          <w:szCs w:val="28"/>
          <w:lang w:val="uz-Cyrl-UZ"/>
        </w:rPr>
        <w:t>ТОШКЕНТ ДАВЛАТ ПЕДАГОГИКА УНИВЕРСИТЕТИ ҲУЗУРИДАГИ ПЕДАГОГ КАДРЛАРИНИ ҚАЙТА ТАЙЁРЛАШ ВА УЛАРНИНГ МАЛАКАСИНИ ОШИРИШ ТАРМОҚ МАРКАЗИ</w:t>
      </w:r>
    </w:p>
    <w:p w:rsidR="004667AA" w:rsidRDefault="004667AA" w:rsidP="004667AA">
      <w:pPr>
        <w:jc w:val="center"/>
        <w:rPr>
          <w:spacing w:val="2"/>
          <w:szCs w:val="28"/>
          <w:lang w:val="uz-Cyrl-UZ"/>
        </w:rPr>
      </w:pPr>
    </w:p>
    <w:p w:rsidR="004667AA" w:rsidRDefault="004667AA" w:rsidP="004667AA">
      <w:pPr>
        <w:jc w:val="center"/>
        <w:rPr>
          <w:spacing w:val="2"/>
          <w:szCs w:val="28"/>
          <w:lang w:val="uz-Cyrl-UZ"/>
        </w:rPr>
      </w:pPr>
    </w:p>
    <w:p w:rsidR="004667AA" w:rsidRDefault="004667AA" w:rsidP="004667AA">
      <w:pPr>
        <w:jc w:val="center"/>
        <w:rPr>
          <w:b/>
          <w:spacing w:val="2"/>
          <w:szCs w:val="28"/>
          <w:lang w:val="uz-Cyrl-UZ"/>
        </w:rPr>
      </w:pPr>
    </w:p>
    <w:p w:rsidR="004667AA" w:rsidRDefault="004667AA" w:rsidP="004667AA">
      <w:pPr>
        <w:jc w:val="center"/>
        <w:rPr>
          <w:b/>
          <w:spacing w:val="2"/>
          <w:szCs w:val="28"/>
          <w:lang w:val="uz-Cyrl-UZ"/>
        </w:rPr>
      </w:pPr>
    </w:p>
    <w:p w:rsidR="004667AA" w:rsidRDefault="004667AA" w:rsidP="004667AA">
      <w:pPr>
        <w:jc w:val="center"/>
        <w:rPr>
          <w:b/>
          <w:spacing w:val="2"/>
          <w:szCs w:val="28"/>
          <w:lang w:val="uz-Cyrl-UZ"/>
        </w:rPr>
      </w:pPr>
    </w:p>
    <w:p w:rsidR="004667AA" w:rsidRPr="004667AA" w:rsidRDefault="004667AA" w:rsidP="004667AA">
      <w:pPr>
        <w:spacing w:after="0"/>
        <w:jc w:val="center"/>
        <w:rPr>
          <w:b/>
          <w:spacing w:val="2"/>
          <w:szCs w:val="28"/>
        </w:rPr>
      </w:pPr>
      <w:r w:rsidRPr="004667AA">
        <w:rPr>
          <w:b/>
          <w:spacing w:val="2"/>
          <w:szCs w:val="28"/>
          <w:lang w:val="uz-Cyrl-UZ"/>
        </w:rPr>
        <w:t>Инновацион таълим технологиялари модули</w:t>
      </w:r>
      <w:r w:rsidRPr="004667AA">
        <w:rPr>
          <w:b/>
          <w:spacing w:val="2"/>
          <w:szCs w:val="28"/>
        </w:rPr>
        <w:t xml:space="preserve">дан </w:t>
      </w:r>
    </w:p>
    <w:p w:rsidR="004667AA" w:rsidRPr="004667AA" w:rsidRDefault="004667AA" w:rsidP="004667AA">
      <w:pPr>
        <w:spacing w:after="0"/>
        <w:jc w:val="center"/>
        <w:rPr>
          <w:b/>
          <w:spacing w:val="2"/>
          <w:szCs w:val="28"/>
        </w:rPr>
      </w:pPr>
      <w:proofErr w:type="gramStart"/>
      <w:r w:rsidRPr="004667AA">
        <w:rPr>
          <w:b/>
          <w:spacing w:val="2"/>
          <w:szCs w:val="28"/>
        </w:rPr>
        <w:t>маъруза</w:t>
      </w:r>
      <w:proofErr w:type="gramEnd"/>
      <w:r w:rsidRPr="004667AA">
        <w:rPr>
          <w:b/>
          <w:spacing w:val="2"/>
          <w:szCs w:val="28"/>
        </w:rPr>
        <w:t xml:space="preserve"> матнлари</w:t>
      </w:r>
    </w:p>
    <w:p w:rsidR="004667AA" w:rsidRDefault="004667AA" w:rsidP="004667AA">
      <w:pPr>
        <w:jc w:val="center"/>
        <w:rPr>
          <w:spacing w:val="2"/>
          <w:szCs w:val="28"/>
        </w:rPr>
      </w:pPr>
    </w:p>
    <w:p w:rsidR="004667AA" w:rsidRDefault="004667AA" w:rsidP="004667AA">
      <w:pPr>
        <w:rPr>
          <w:sz w:val="22"/>
          <w:lang w:val="uz-Latn-UZ"/>
        </w:rPr>
      </w:pPr>
    </w:p>
    <w:p w:rsidR="000750D7" w:rsidRDefault="000750D7" w:rsidP="004667AA">
      <w:pPr>
        <w:rPr>
          <w:sz w:val="22"/>
          <w:lang w:val="uz-Latn-UZ"/>
        </w:rPr>
      </w:pPr>
    </w:p>
    <w:p w:rsidR="004667AA" w:rsidRDefault="004667AA" w:rsidP="004667AA">
      <w:pPr>
        <w:ind w:left="708" w:firstLine="708"/>
        <w:rPr>
          <w:b/>
          <w:spacing w:val="2"/>
          <w:szCs w:val="28"/>
          <w:lang w:val="uz-Latn-UZ"/>
        </w:rPr>
      </w:pPr>
      <w:r>
        <w:rPr>
          <w:b/>
          <w:szCs w:val="28"/>
          <w:lang w:val="uz-Latn-UZ"/>
        </w:rPr>
        <w:t>Тузувчи:</w:t>
      </w:r>
      <w:r>
        <w:rPr>
          <w:szCs w:val="28"/>
          <w:lang w:val="uz-Latn-UZ"/>
        </w:rPr>
        <w:t xml:space="preserve"> </w:t>
      </w:r>
      <w:r>
        <w:rPr>
          <w:b/>
          <w:spacing w:val="2"/>
          <w:sz w:val="32"/>
          <w:szCs w:val="32"/>
          <w:lang w:val="uz-Latn-UZ"/>
        </w:rPr>
        <w:tab/>
      </w:r>
      <w:r>
        <w:rPr>
          <w:b/>
          <w:spacing w:val="2"/>
          <w:sz w:val="32"/>
          <w:szCs w:val="32"/>
          <w:lang w:val="uz-Latn-UZ"/>
        </w:rPr>
        <w:tab/>
      </w:r>
      <w:r>
        <w:rPr>
          <w:b/>
          <w:spacing w:val="2"/>
          <w:sz w:val="32"/>
          <w:szCs w:val="32"/>
          <w:lang w:val="uz-Latn-UZ"/>
        </w:rPr>
        <w:tab/>
        <w:t xml:space="preserve">                 </w:t>
      </w:r>
      <w:r>
        <w:rPr>
          <w:b/>
          <w:spacing w:val="2"/>
          <w:szCs w:val="28"/>
          <w:lang w:val="uz-Latn-UZ"/>
        </w:rPr>
        <w:t>Ходжаев Б.Х.</w:t>
      </w:r>
    </w:p>
    <w:p w:rsidR="004667AA" w:rsidRDefault="004667AA" w:rsidP="004667AA">
      <w:pPr>
        <w:rPr>
          <w:b/>
          <w:spacing w:val="2"/>
          <w:szCs w:val="28"/>
          <w:lang w:val="uz-Latn-UZ"/>
        </w:rPr>
      </w:pPr>
      <w:r>
        <w:rPr>
          <w:b/>
          <w:spacing w:val="2"/>
          <w:szCs w:val="28"/>
          <w:lang w:val="uz-Latn-UZ"/>
        </w:rPr>
        <w:tab/>
      </w:r>
      <w:r>
        <w:rPr>
          <w:b/>
          <w:spacing w:val="2"/>
          <w:szCs w:val="28"/>
          <w:lang w:val="uz-Latn-UZ"/>
        </w:rPr>
        <w:tab/>
      </w:r>
      <w:r>
        <w:rPr>
          <w:b/>
          <w:spacing w:val="2"/>
          <w:szCs w:val="28"/>
          <w:lang w:val="uz-Latn-UZ"/>
        </w:rPr>
        <w:tab/>
      </w:r>
      <w:r>
        <w:rPr>
          <w:b/>
          <w:spacing w:val="2"/>
          <w:szCs w:val="28"/>
          <w:lang w:val="uz-Latn-UZ"/>
        </w:rPr>
        <w:tab/>
      </w:r>
      <w:r>
        <w:rPr>
          <w:b/>
          <w:spacing w:val="2"/>
          <w:szCs w:val="28"/>
          <w:lang w:val="uz-Latn-UZ"/>
        </w:rPr>
        <w:tab/>
      </w:r>
      <w:r>
        <w:rPr>
          <w:b/>
          <w:spacing w:val="2"/>
          <w:szCs w:val="28"/>
          <w:lang w:val="uz-Latn-UZ"/>
        </w:rPr>
        <w:tab/>
      </w:r>
      <w:r>
        <w:rPr>
          <w:b/>
          <w:spacing w:val="2"/>
          <w:szCs w:val="28"/>
          <w:lang w:val="uz-Latn-UZ"/>
        </w:rPr>
        <w:tab/>
      </w:r>
    </w:p>
    <w:p w:rsidR="004667AA" w:rsidRDefault="004667AA" w:rsidP="004667AA">
      <w:pPr>
        <w:rPr>
          <w:b/>
          <w:spacing w:val="2"/>
          <w:szCs w:val="28"/>
          <w:lang w:val="uz-Latn-UZ"/>
        </w:rPr>
      </w:pPr>
    </w:p>
    <w:p w:rsidR="004667AA" w:rsidRDefault="004667AA" w:rsidP="004667AA">
      <w:pPr>
        <w:rPr>
          <w:b/>
          <w:spacing w:val="2"/>
          <w:szCs w:val="28"/>
          <w:lang w:val="uz-Latn-UZ"/>
        </w:rPr>
      </w:pPr>
    </w:p>
    <w:p w:rsidR="004667AA" w:rsidRDefault="004667AA" w:rsidP="004667AA">
      <w:pPr>
        <w:jc w:val="center"/>
        <w:rPr>
          <w:b/>
          <w:bCs/>
          <w:szCs w:val="28"/>
          <w:lang w:val="uz-Latn-UZ"/>
        </w:rPr>
      </w:pPr>
    </w:p>
    <w:p w:rsidR="004667AA" w:rsidRDefault="004667AA" w:rsidP="004667AA">
      <w:pPr>
        <w:jc w:val="center"/>
        <w:rPr>
          <w:b/>
          <w:bCs/>
          <w:szCs w:val="28"/>
          <w:lang w:val="uz-Latn-UZ"/>
        </w:rPr>
      </w:pPr>
    </w:p>
    <w:p w:rsidR="004667AA" w:rsidRDefault="004667AA" w:rsidP="004667AA">
      <w:pPr>
        <w:jc w:val="center"/>
        <w:rPr>
          <w:b/>
          <w:bCs/>
          <w:szCs w:val="28"/>
          <w:lang w:val="uz-Latn-UZ"/>
        </w:rPr>
      </w:pPr>
    </w:p>
    <w:p w:rsidR="004667AA" w:rsidRDefault="004667AA" w:rsidP="004667AA">
      <w:pPr>
        <w:jc w:val="center"/>
        <w:rPr>
          <w:b/>
          <w:bCs/>
          <w:szCs w:val="28"/>
          <w:lang w:val="uz-Cyrl-UZ"/>
        </w:rPr>
      </w:pPr>
    </w:p>
    <w:p w:rsidR="004667AA" w:rsidRDefault="004667AA" w:rsidP="004667AA">
      <w:pPr>
        <w:jc w:val="center"/>
        <w:rPr>
          <w:b/>
          <w:bCs/>
          <w:szCs w:val="28"/>
        </w:rPr>
      </w:pPr>
      <w:r>
        <w:rPr>
          <w:b/>
          <w:bCs/>
          <w:szCs w:val="28"/>
          <w:lang w:val="uz-Latn-UZ"/>
        </w:rPr>
        <w:t>ТОШКЕНТ – 201</w:t>
      </w:r>
      <w:r>
        <w:rPr>
          <w:b/>
          <w:bCs/>
          <w:szCs w:val="28"/>
          <w:lang w:val="uz-Cyrl-UZ"/>
        </w:rPr>
        <w:t>5</w:t>
      </w:r>
      <w:r>
        <w:rPr>
          <w:b/>
          <w:bCs/>
          <w:szCs w:val="28"/>
          <w:lang w:val="uz-Latn-UZ"/>
        </w:rPr>
        <w:t xml:space="preserve"> </w:t>
      </w:r>
    </w:p>
    <w:p w:rsidR="00197B0E" w:rsidRDefault="004667AA" w:rsidP="004667AA">
      <w:pPr>
        <w:jc w:val="center"/>
        <w:rPr>
          <w:b/>
          <w:bCs/>
          <w:lang w:val="uz-Cyrl-UZ"/>
        </w:rPr>
      </w:pPr>
      <w:r w:rsidRPr="004667AA">
        <w:rPr>
          <w:b/>
          <w:bCs/>
        </w:rPr>
        <w:lastRenderedPageBreak/>
        <w:t>1-</w:t>
      </w:r>
      <w:r w:rsidR="007C5FB7">
        <w:rPr>
          <w:b/>
          <w:bCs/>
          <w:lang w:val="uz-Cyrl-UZ"/>
        </w:rPr>
        <w:t xml:space="preserve">маъруза. </w:t>
      </w:r>
      <w:r w:rsidRPr="004667AA">
        <w:rPr>
          <w:b/>
          <w:bCs/>
        </w:rPr>
        <w:t>Инновацион таълим технологиялари</w:t>
      </w:r>
      <w:r w:rsidRPr="004667AA">
        <w:rPr>
          <w:b/>
          <w:bCs/>
          <w:lang w:val="uz-Cyrl-UZ"/>
        </w:rPr>
        <w:t xml:space="preserve"> олий таълимни модернизациялаш омили сифатида</w:t>
      </w:r>
    </w:p>
    <w:p w:rsidR="004667AA" w:rsidRDefault="004667AA" w:rsidP="004667AA">
      <w:pPr>
        <w:jc w:val="center"/>
        <w:rPr>
          <w:b/>
          <w:bCs/>
          <w:lang w:val="uz-Cyrl-UZ"/>
        </w:rPr>
      </w:pPr>
    </w:p>
    <w:p w:rsidR="004667AA" w:rsidRPr="001213F4" w:rsidRDefault="004667AA" w:rsidP="004667AA">
      <w:pPr>
        <w:spacing w:after="0" w:line="360" w:lineRule="auto"/>
        <w:ind w:firstLine="567"/>
        <w:jc w:val="both"/>
        <w:rPr>
          <w:szCs w:val="28"/>
          <w:lang w:val="uz-Cyrl-UZ"/>
        </w:rPr>
      </w:pPr>
      <w:r>
        <w:rPr>
          <w:szCs w:val="28"/>
          <w:lang w:val="uz-Cyrl-UZ"/>
        </w:rPr>
        <w:t>Замонавий жамият ўзининг тез ва чуқур ўзгарувчан тавсифига эга бўлиб, бундай ўзгаришлар жамоатчилик тузилмалари, жумладан, мустақил давлатлар, шахс ва жамият ўртасидаги муносабатлар, демографик сиёсат, урбанизация жараёнларида кўзга яққол ташланмоқда. Таълим ҳам глобал умумҳамжамият тузилмасининг алоҳида таркибий қисми сифатида жамиятда бўлаётган барча ўзгаришларни ҳисобга олиши, ана шу асосда ўз тузилиши ва фаолият мазмунини ўзгартириши зарур. Бугунги кунда таълимнинг жамият ривожланиш суръатларидан ортда қолаётганлиги, таълим жараёнида қўлланилаётган технологияларнинг замонавий талабларга тўлиқ жавоб бермаслиги ҳақидаги масала дунё ҳамжамияти томонидан тез</w:t>
      </w:r>
      <w:r w:rsidRPr="001213F4">
        <w:rPr>
          <w:szCs w:val="28"/>
          <w:lang w:val="uz-Cyrl-UZ"/>
        </w:rPr>
        <w:t>-</w:t>
      </w:r>
      <w:r>
        <w:rPr>
          <w:szCs w:val="28"/>
          <w:lang w:val="uz-Cyrl-UZ"/>
        </w:rPr>
        <w:t>тез эътироф этилмоқда. Чунки таълим ҳам ижтимоийлаштириш вазифасини бажарувчи сифатида жамиятдаги ўзгаришлар ортидан бориши ҳамда унинг ривожланишига ўз таъсирини ўтказиши керак. Бироқ жамият ривожланиши ва таълим тизими ўртасидаги муносабат мураккаб кўринишга эга бўлиб, юқори даражадаги жўшқинлик билан фарқланади. Таълим барча фаол ва суст ўзгаришлар таъсирини қабул қилавермайди, жамиятда бўлаётган воқеаларга эса ўз таъсирини ўтказади. Ана шу нуқтаи назардан таълимдаги ўзгаришлар фақатгина натижа сифатида эмас, балки жамиятнинг келгусидаги ўзига хос ривожланиш шартидир</w:t>
      </w:r>
      <w:r>
        <w:rPr>
          <w:rStyle w:val="a3"/>
          <w:szCs w:val="28"/>
        </w:rPr>
        <w:footnoteReference w:id="1"/>
      </w:r>
      <w:r>
        <w:rPr>
          <w:szCs w:val="28"/>
          <w:lang w:val="uz-Cyrl-UZ"/>
        </w:rPr>
        <w:t>.</w:t>
      </w:r>
    </w:p>
    <w:p w:rsidR="004667AA" w:rsidRPr="00645DF0" w:rsidRDefault="004667AA" w:rsidP="004667AA">
      <w:pPr>
        <w:spacing w:after="0" w:line="360" w:lineRule="auto"/>
        <w:ind w:firstLine="567"/>
        <w:jc w:val="both"/>
        <w:rPr>
          <w:szCs w:val="28"/>
          <w:lang w:val="uz-Cyrl-UZ"/>
        </w:rPr>
      </w:pPr>
      <w:r w:rsidRPr="00645DF0">
        <w:rPr>
          <w:szCs w:val="28"/>
          <w:lang w:val="uz-Cyrl-UZ"/>
        </w:rPr>
        <w:t xml:space="preserve">Маълумки, фан ва техника жадал суръатлар билан ривожланаётган бугунги кунда кўплаб илмий билимлар, тушунча ва тасаввурлар </w:t>
      </w:r>
      <w:r>
        <w:rPr>
          <w:szCs w:val="28"/>
          <w:lang w:val="uz-Cyrl-UZ"/>
        </w:rPr>
        <w:t>ҳ</w:t>
      </w:r>
      <w:r w:rsidRPr="00645DF0">
        <w:rPr>
          <w:szCs w:val="28"/>
          <w:lang w:val="uz-Cyrl-UZ"/>
        </w:rPr>
        <w:t>ажми кескин ортиб бормо</w:t>
      </w:r>
      <w:r>
        <w:rPr>
          <w:szCs w:val="28"/>
          <w:lang w:val="uz-Cyrl-UZ"/>
        </w:rPr>
        <w:t>қ</w:t>
      </w:r>
      <w:r w:rsidRPr="00645DF0">
        <w:rPr>
          <w:szCs w:val="28"/>
          <w:lang w:val="uz-Cyrl-UZ"/>
        </w:rPr>
        <w:t>да. Бу</w:t>
      </w:r>
      <w:r w:rsidRPr="00AC11BD">
        <w:rPr>
          <w:szCs w:val="28"/>
          <w:lang w:val="uz-Cyrl-UZ"/>
        </w:rPr>
        <w:t>,</w:t>
      </w:r>
      <w:r w:rsidRPr="00645DF0">
        <w:rPr>
          <w:szCs w:val="28"/>
          <w:lang w:val="uz-Cyrl-UZ"/>
        </w:rPr>
        <w:t xml:space="preserve"> бир томондан</w:t>
      </w:r>
      <w:r w:rsidRPr="00AC11BD">
        <w:rPr>
          <w:szCs w:val="28"/>
          <w:lang w:val="uz-Cyrl-UZ"/>
        </w:rPr>
        <w:t>,</w:t>
      </w:r>
      <w:r w:rsidRPr="00645DF0">
        <w:rPr>
          <w:szCs w:val="28"/>
          <w:lang w:val="uz-Cyrl-UZ"/>
        </w:rPr>
        <w:t xml:space="preserve"> фан</w:t>
      </w:r>
      <w:r>
        <w:rPr>
          <w:szCs w:val="28"/>
          <w:lang w:val="uz-Cyrl-UZ"/>
        </w:rPr>
        <w:t>-</w:t>
      </w:r>
      <w:r w:rsidRPr="00645DF0">
        <w:rPr>
          <w:szCs w:val="28"/>
          <w:lang w:val="uz-Cyrl-UZ"/>
        </w:rPr>
        <w:t>техниканинг янги со</w:t>
      </w:r>
      <w:r>
        <w:rPr>
          <w:szCs w:val="28"/>
          <w:lang w:val="uz-Cyrl-UZ"/>
        </w:rPr>
        <w:t xml:space="preserve">ҳа ва </w:t>
      </w:r>
      <w:r w:rsidRPr="00645DF0">
        <w:rPr>
          <w:szCs w:val="28"/>
          <w:lang w:val="uz-Cyrl-UZ"/>
        </w:rPr>
        <w:t>бўлимлари</w:t>
      </w:r>
      <w:r>
        <w:rPr>
          <w:szCs w:val="28"/>
          <w:lang w:val="uz-Cyrl-UZ"/>
        </w:rPr>
        <w:t xml:space="preserve">нинг тараққий этиши </w:t>
      </w:r>
      <w:r w:rsidRPr="002E1D16">
        <w:rPr>
          <w:szCs w:val="28"/>
          <w:lang w:val="uz-Cyrl-UZ"/>
        </w:rPr>
        <w:t xml:space="preserve">туфайли </w:t>
      </w:r>
      <w:r>
        <w:rPr>
          <w:szCs w:val="28"/>
          <w:lang w:val="uz-Cyrl-UZ"/>
        </w:rPr>
        <w:t>унинг дифференци</w:t>
      </w:r>
      <w:r w:rsidRPr="009C3569">
        <w:rPr>
          <w:szCs w:val="28"/>
          <w:lang w:val="uz-Cyrl-UZ"/>
        </w:rPr>
        <w:t>аллашувини</w:t>
      </w:r>
      <w:r w:rsidRPr="00645DF0">
        <w:rPr>
          <w:szCs w:val="28"/>
          <w:lang w:val="uz-Cyrl-UZ"/>
        </w:rPr>
        <w:t xml:space="preserve"> таъминлаётган бўлса, иккинчи томондан</w:t>
      </w:r>
      <w:r w:rsidRPr="00AC11BD">
        <w:rPr>
          <w:szCs w:val="28"/>
          <w:lang w:val="uz-Cyrl-UZ"/>
        </w:rPr>
        <w:t>,</w:t>
      </w:r>
      <w:r w:rsidRPr="00645DF0">
        <w:rPr>
          <w:szCs w:val="28"/>
          <w:lang w:val="uz-Cyrl-UZ"/>
        </w:rPr>
        <w:t xml:space="preserve"> фанлар орасида интеграция жараёнини вужудга келтирмо</w:t>
      </w:r>
      <w:r>
        <w:rPr>
          <w:szCs w:val="28"/>
          <w:lang w:val="uz-Cyrl-UZ"/>
        </w:rPr>
        <w:t>қ</w:t>
      </w:r>
      <w:r w:rsidRPr="00645DF0">
        <w:rPr>
          <w:szCs w:val="28"/>
          <w:lang w:val="uz-Cyrl-UZ"/>
        </w:rPr>
        <w:t>да.</w:t>
      </w:r>
    </w:p>
    <w:p w:rsidR="004667AA" w:rsidRPr="00645DF0" w:rsidRDefault="004667AA" w:rsidP="004667AA">
      <w:pPr>
        <w:spacing w:after="0" w:line="360" w:lineRule="auto"/>
        <w:ind w:firstLine="567"/>
        <w:jc w:val="both"/>
        <w:rPr>
          <w:szCs w:val="28"/>
          <w:lang w:val="uz-Cyrl-UZ"/>
        </w:rPr>
      </w:pPr>
      <w:r w:rsidRPr="00AD5D22">
        <w:rPr>
          <w:szCs w:val="28"/>
          <w:lang w:val="uz-Cyrl-UZ"/>
        </w:rPr>
        <w:lastRenderedPageBreak/>
        <w:t>Бундай шароитда, ю</w:t>
      </w:r>
      <w:r>
        <w:rPr>
          <w:szCs w:val="28"/>
          <w:lang w:val="uz-Cyrl-UZ"/>
        </w:rPr>
        <w:t>қ</w:t>
      </w:r>
      <w:r w:rsidRPr="00AD5D22">
        <w:rPr>
          <w:szCs w:val="28"/>
          <w:lang w:val="uz-Cyrl-UZ"/>
        </w:rPr>
        <w:t>ори малакали педагогларга бўлган талаблар ортиб бориб, баркамол авлодни асрлар давомида</w:t>
      </w:r>
      <w:r w:rsidRPr="00645DF0">
        <w:rPr>
          <w:szCs w:val="28"/>
          <w:lang w:val="uz-Cyrl-UZ"/>
        </w:rPr>
        <w:t xml:space="preserve"> шаклланиб келган умуминсоний ва миллий </w:t>
      </w:r>
      <w:r>
        <w:rPr>
          <w:szCs w:val="28"/>
          <w:lang w:val="uz-Cyrl-UZ"/>
        </w:rPr>
        <w:t>қ</w:t>
      </w:r>
      <w:r w:rsidRPr="00645DF0">
        <w:rPr>
          <w:szCs w:val="28"/>
          <w:lang w:val="uz-Cyrl-UZ"/>
        </w:rPr>
        <w:t>адриятлар ру</w:t>
      </w:r>
      <w:r>
        <w:rPr>
          <w:szCs w:val="28"/>
          <w:lang w:val="uz-Cyrl-UZ"/>
        </w:rPr>
        <w:t>ҳ</w:t>
      </w:r>
      <w:r w:rsidRPr="00645DF0">
        <w:rPr>
          <w:szCs w:val="28"/>
          <w:lang w:val="uz-Cyrl-UZ"/>
        </w:rPr>
        <w:t>ида тарбиялаш лаё</w:t>
      </w:r>
      <w:r>
        <w:rPr>
          <w:szCs w:val="28"/>
          <w:lang w:val="uz-Cyrl-UZ"/>
        </w:rPr>
        <w:t>қ</w:t>
      </w:r>
      <w:r w:rsidRPr="00645DF0">
        <w:rPr>
          <w:szCs w:val="28"/>
          <w:lang w:val="uz-Cyrl-UZ"/>
        </w:rPr>
        <w:t>атига эга, фаннинг фундаментал асосларини, педагогика ва психология  методлари</w:t>
      </w:r>
      <w:r w:rsidRPr="00D25FF1">
        <w:rPr>
          <w:szCs w:val="28"/>
          <w:lang w:val="uz-Cyrl-UZ"/>
        </w:rPr>
        <w:t>ни</w:t>
      </w:r>
      <w:r w:rsidRPr="00645DF0">
        <w:rPr>
          <w:szCs w:val="28"/>
          <w:lang w:val="uz-Cyrl-UZ"/>
        </w:rPr>
        <w:t xml:space="preserve"> </w:t>
      </w:r>
      <w:r w:rsidRPr="00D25FF1">
        <w:rPr>
          <w:szCs w:val="28"/>
          <w:lang w:val="uz-Cyrl-UZ"/>
        </w:rPr>
        <w:t>мукаммал эгаллаган</w:t>
      </w:r>
      <w:r w:rsidRPr="00645DF0">
        <w:rPr>
          <w:szCs w:val="28"/>
          <w:lang w:val="uz-Cyrl-UZ"/>
        </w:rPr>
        <w:t>, касбий тайёргарлиги ю</w:t>
      </w:r>
      <w:r w:rsidRPr="002E1D16">
        <w:rPr>
          <w:szCs w:val="28"/>
          <w:lang w:val="uz-Cyrl-UZ"/>
        </w:rPr>
        <w:t xml:space="preserve">ксак </w:t>
      </w:r>
      <w:r w:rsidRPr="00645DF0">
        <w:rPr>
          <w:szCs w:val="28"/>
          <w:lang w:val="uz-Cyrl-UZ"/>
        </w:rPr>
        <w:t xml:space="preserve">даражада бўлган </w:t>
      </w:r>
      <w:r>
        <w:rPr>
          <w:szCs w:val="28"/>
          <w:lang w:val="uz-Cyrl-UZ"/>
        </w:rPr>
        <w:t>ҳ</w:t>
      </w:r>
      <w:r w:rsidRPr="00645DF0">
        <w:rPr>
          <w:szCs w:val="28"/>
          <w:lang w:val="uz-Cyrl-UZ"/>
        </w:rPr>
        <w:t>амда замонавий педагогик ва ахборот технологияларини</w:t>
      </w:r>
      <w:r w:rsidRPr="00D25FF1">
        <w:rPr>
          <w:szCs w:val="28"/>
          <w:lang w:val="uz-Cyrl-UZ"/>
        </w:rPr>
        <w:t xml:space="preserve"> амалиётда </w:t>
      </w:r>
      <w:r>
        <w:rPr>
          <w:szCs w:val="28"/>
          <w:lang w:val="uz-Cyrl-UZ"/>
        </w:rPr>
        <w:t xml:space="preserve">қўллаш </w:t>
      </w:r>
      <w:r w:rsidRPr="00DA2A56">
        <w:rPr>
          <w:szCs w:val="28"/>
          <w:lang w:val="uz-Cyrl-UZ"/>
        </w:rPr>
        <w:t>к</w:t>
      </w:r>
      <w:r>
        <w:rPr>
          <w:szCs w:val="28"/>
          <w:lang w:val="uz-Cyrl-UZ"/>
        </w:rPr>
        <w:t>ў</w:t>
      </w:r>
      <w:r w:rsidRPr="00E2215C">
        <w:rPr>
          <w:szCs w:val="28"/>
          <w:lang w:val="uz-Cyrl-UZ"/>
        </w:rPr>
        <w:t xml:space="preserve">никма ва малакасига эга </w:t>
      </w:r>
      <w:r w:rsidRPr="00645DF0">
        <w:rPr>
          <w:szCs w:val="28"/>
          <w:lang w:val="uz-Cyrl-UZ"/>
        </w:rPr>
        <w:t xml:space="preserve"> ижодкор педагогларни  </w:t>
      </w:r>
      <w:r w:rsidRPr="002E1D16">
        <w:rPr>
          <w:szCs w:val="28"/>
          <w:lang w:val="uz-Cyrl-UZ"/>
        </w:rPr>
        <w:t xml:space="preserve">тайёрлаш </w:t>
      </w:r>
      <w:r w:rsidRPr="00645DF0">
        <w:rPr>
          <w:szCs w:val="28"/>
          <w:lang w:val="uz-Cyrl-UZ"/>
        </w:rPr>
        <w:t>талаб этилади</w:t>
      </w:r>
      <w:r>
        <w:rPr>
          <w:rStyle w:val="a3"/>
          <w:szCs w:val="28"/>
        </w:rPr>
        <w:footnoteReference w:id="2"/>
      </w:r>
      <w:r w:rsidRPr="00645DF0">
        <w:rPr>
          <w:szCs w:val="28"/>
          <w:lang w:val="uz-Cyrl-UZ"/>
        </w:rPr>
        <w:t>.</w:t>
      </w:r>
    </w:p>
    <w:p w:rsidR="004667AA" w:rsidRPr="00DD4716" w:rsidRDefault="004667AA" w:rsidP="004667AA">
      <w:pPr>
        <w:spacing w:after="0" w:line="360" w:lineRule="auto"/>
        <w:ind w:firstLine="540"/>
        <w:jc w:val="both"/>
        <w:rPr>
          <w:szCs w:val="28"/>
          <w:lang w:val="uz-Cyrl-UZ"/>
        </w:rPr>
      </w:pPr>
      <w:r>
        <w:rPr>
          <w:szCs w:val="28"/>
          <w:lang w:val="uz-Cyrl-UZ"/>
        </w:rPr>
        <w:t>Ҳ</w:t>
      </w:r>
      <w:r w:rsidRPr="00645DF0">
        <w:rPr>
          <w:szCs w:val="28"/>
          <w:lang w:val="uz-Cyrl-UZ"/>
        </w:rPr>
        <w:t>озирги ва</w:t>
      </w:r>
      <w:r>
        <w:rPr>
          <w:szCs w:val="28"/>
          <w:lang w:val="uz-Cyrl-UZ"/>
        </w:rPr>
        <w:t>қ</w:t>
      </w:r>
      <w:r w:rsidRPr="00645DF0">
        <w:rPr>
          <w:szCs w:val="28"/>
          <w:lang w:val="uz-Cyrl-UZ"/>
        </w:rPr>
        <w:t xml:space="preserve">тда </w:t>
      </w:r>
      <w:r>
        <w:rPr>
          <w:szCs w:val="28"/>
          <w:lang w:val="uz-Cyrl-UZ"/>
        </w:rPr>
        <w:t>таълим</w:t>
      </w:r>
      <w:r w:rsidRPr="005F2EBC">
        <w:rPr>
          <w:szCs w:val="28"/>
          <w:lang w:val="uz-Cyrl-UZ"/>
        </w:rPr>
        <w:t>-</w:t>
      </w:r>
      <w:r>
        <w:rPr>
          <w:szCs w:val="28"/>
          <w:lang w:val="uz-Cyrl-UZ"/>
        </w:rPr>
        <w:t xml:space="preserve">тарбия жараёнида педагогик инновацияларни </w:t>
      </w:r>
      <w:r w:rsidRPr="00645DF0">
        <w:rPr>
          <w:szCs w:val="28"/>
          <w:lang w:val="uz-Cyrl-UZ"/>
        </w:rPr>
        <w:t xml:space="preserve">кенг кўламда </w:t>
      </w:r>
      <w:r>
        <w:rPr>
          <w:szCs w:val="28"/>
          <w:lang w:val="uz-Cyrl-UZ"/>
        </w:rPr>
        <w:t>қ</w:t>
      </w:r>
      <w:r w:rsidRPr="00645DF0">
        <w:rPr>
          <w:szCs w:val="28"/>
          <w:lang w:val="uz-Cyrl-UZ"/>
        </w:rPr>
        <w:t>ўллаш жа</w:t>
      </w:r>
      <w:r>
        <w:rPr>
          <w:szCs w:val="28"/>
          <w:lang w:val="uz-Cyrl-UZ"/>
        </w:rPr>
        <w:t>ҳ</w:t>
      </w:r>
      <w:r w:rsidRPr="00645DF0">
        <w:rPr>
          <w:szCs w:val="28"/>
          <w:lang w:val="uz-Cyrl-UZ"/>
        </w:rPr>
        <w:t>он тара</w:t>
      </w:r>
      <w:r>
        <w:rPr>
          <w:szCs w:val="28"/>
          <w:lang w:val="uz-Cyrl-UZ"/>
        </w:rPr>
        <w:t>ққ</w:t>
      </w:r>
      <w:r w:rsidRPr="00645DF0">
        <w:rPr>
          <w:szCs w:val="28"/>
          <w:lang w:val="uz-Cyrl-UZ"/>
        </w:rPr>
        <w:t xml:space="preserve">иётининг глобал тенденцияси </w:t>
      </w:r>
      <w:r>
        <w:rPr>
          <w:szCs w:val="28"/>
          <w:lang w:val="uz-Cyrl-UZ"/>
        </w:rPr>
        <w:t>ҳисобланади. Педагогик инновациялар кўламининг ортиб бориши, мамлакатда модернизация</w:t>
      </w:r>
      <w:r w:rsidRPr="00645DF0">
        <w:rPr>
          <w:szCs w:val="28"/>
          <w:lang w:val="uz-Cyrl-UZ"/>
        </w:rPr>
        <w:t xml:space="preserve"> жараёни т</w:t>
      </w:r>
      <w:r>
        <w:rPr>
          <w:szCs w:val="28"/>
          <w:lang w:val="uz-Cyrl-UZ"/>
        </w:rPr>
        <w:t>ез суръатлар билан ривожланаётган</w:t>
      </w:r>
      <w:r w:rsidRPr="00645DF0">
        <w:rPr>
          <w:szCs w:val="28"/>
          <w:lang w:val="uz-Cyrl-UZ"/>
        </w:rPr>
        <w:t xml:space="preserve"> </w:t>
      </w:r>
      <w:r w:rsidRPr="00AC11BD">
        <w:rPr>
          <w:szCs w:val="28"/>
          <w:lang w:val="uz-Cyrl-UZ"/>
        </w:rPr>
        <w:t xml:space="preserve">айни </w:t>
      </w:r>
      <w:r w:rsidRPr="00645DF0">
        <w:rPr>
          <w:szCs w:val="28"/>
          <w:lang w:val="uz-Cyrl-UZ"/>
        </w:rPr>
        <w:t>даврда таълим со</w:t>
      </w:r>
      <w:r>
        <w:rPr>
          <w:szCs w:val="28"/>
          <w:lang w:val="uz-Cyrl-UZ"/>
        </w:rPr>
        <w:t>ҳасиг</w:t>
      </w:r>
      <w:r w:rsidRPr="00645DF0">
        <w:rPr>
          <w:szCs w:val="28"/>
          <w:lang w:val="uz-Cyrl-UZ"/>
        </w:rPr>
        <w:t xml:space="preserve">а </w:t>
      </w:r>
      <w:r>
        <w:rPr>
          <w:szCs w:val="28"/>
          <w:lang w:val="uz-Cyrl-UZ"/>
        </w:rPr>
        <w:t>янгиликларни тизимли равишда киритишга а</w:t>
      </w:r>
      <w:r w:rsidRPr="00645DF0">
        <w:rPr>
          <w:szCs w:val="28"/>
          <w:lang w:val="uz-Cyrl-UZ"/>
        </w:rPr>
        <w:t>ло</w:t>
      </w:r>
      <w:r>
        <w:rPr>
          <w:szCs w:val="28"/>
          <w:lang w:val="uz-Cyrl-UZ"/>
        </w:rPr>
        <w:t>ҳ</w:t>
      </w:r>
      <w:r w:rsidRPr="00645DF0">
        <w:rPr>
          <w:szCs w:val="28"/>
          <w:lang w:val="uz-Cyrl-UZ"/>
        </w:rPr>
        <w:t xml:space="preserve">ида эътибор </w:t>
      </w:r>
      <w:r>
        <w:rPr>
          <w:szCs w:val="28"/>
          <w:lang w:val="uz-Cyrl-UZ"/>
        </w:rPr>
        <w:t>қ</w:t>
      </w:r>
      <w:r w:rsidRPr="00645DF0">
        <w:rPr>
          <w:szCs w:val="28"/>
          <w:lang w:val="uz-Cyrl-UZ"/>
        </w:rPr>
        <w:t>аратилмо</w:t>
      </w:r>
      <w:r>
        <w:rPr>
          <w:szCs w:val="28"/>
          <w:lang w:val="uz-Cyrl-UZ"/>
        </w:rPr>
        <w:t>қ</w:t>
      </w:r>
      <w:r w:rsidRPr="00645DF0">
        <w:rPr>
          <w:szCs w:val="28"/>
          <w:lang w:val="uz-Cyrl-UZ"/>
        </w:rPr>
        <w:t xml:space="preserve">да. Аммо </w:t>
      </w:r>
      <w:r>
        <w:rPr>
          <w:szCs w:val="28"/>
          <w:lang w:val="uz-Cyrl-UZ"/>
        </w:rPr>
        <w:t>кўплаб педагогик инновацияларнинг яратилаётганига қ</w:t>
      </w:r>
      <w:r w:rsidRPr="00645DF0">
        <w:rPr>
          <w:szCs w:val="28"/>
          <w:lang w:val="uz-Cyrl-UZ"/>
        </w:rPr>
        <w:t>арамай</w:t>
      </w:r>
      <w:r w:rsidRPr="00993546">
        <w:rPr>
          <w:szCs w:val="28"/>
          <w:lang w:val="uz-Cyrl-UZ"/>
        </w:rPr>
        <w:t>,</w:t>
      </w:r>
      <w:r w:rsidRPr="00645DF0">
        <w:rPr>
          <w:szCs w:val="28"/>
          <w:lang w:val="uz-Cyrl-UZ"/>
        </w:rPr>
        <w:t xml:space="preserve"> </w:t>
      </w:r>
      <w:r>
        <w:rPr>
          <w:szCs w:val="28"/>
          <w:lang w:val="uz-Cyrl-UZ"/>
        </w:rPr>
        <w:t>таълим жараён</w:t>
      </w:r>
      <w:r w:rsidRPr="007A62F1">
        <w:rPr>
          <w:szCs w:val="28"/>
          <w:lang w:val="uz-Cyrl-UZ"/>
        </w:rPr>
        <w:t>лар</w:t>
      </w:r>
      <w:r>
        <w:rPr>
          <w:szCs w:val="28"/>
          <w:lang w:val="uz-Cyrl-UZ"/>
        </w:rPr>
        <w:t>и</w:t>
      </w:r>
      <w:r w:rsidRPr="00645DF0">
        <w:rPr>
          <w:szCs w:val="28"/>
          <w:lang w:val="uz-Cyrl-UZ"/>
        </w:rPr>
        <w:t>га ў</w:t>
      </w:r>
      <w:r>
        <w:rPr>
          <w:szCs w:val="28"/>
          <w:lang w:val="uz-Cyrl-UZ"/>
        </w:rPr>
        <w:t>қ</w:t>
      </w:r>
      <w:r w:rsidRPr="00645DF0">
        <w:rPr>
          <w:szCs w:val="28"/>
          <w:lang w:val="uz-Cyrl-UZ"/>
        </w:rPr>
        <w:t xml:space="preserve">итишнинг янги </w:t>
      </w:r>
      <w:r>
        <w:rPr>
          <w:szCs w:val="28"/>
          <w:lang w:val="uz-Cyrl-UZ"/>
        </w:rPr>
        <w:t xml:space="preserve">мазмун, шакл, </w:t>
      </w:r>
      <w:r w:rsidRPr="00645DF0">
        <w:rPr>
          <w:szCs w:val="28"/>
          <w:lang w:val="uz-Cyrl-UZ"/>
        </w:rPr>
        <w:t xml:space="preserve">метод ва </w:t>
      </w:r>
      <w:r w:rsidRPr="00DD4716">
        <w:rPr>
          <w:szCs w:val="28"/>
          <w:lang w:val="uz-Cyrl-UZ"/>
        </w:rPr>
        <w:t>воситалари</w:t>
      </w:r>
      <w:r>
        <w:rPr>
          <w:szCs w:val="28"/>
          <w:lang w:val="uz-Cyrl-UZ"/>
        </w:rPr>
        <w:t>ни татбиқ этиш</w:t>
      </w:r>
      <w:r w:rsidRPr="00DD4716">
        <w:rPr>
          <w:szCs w:val="28"/>
          <w:lang w:val="uz-Cyrl-UZ"/>
        </w:rPr>
        <w:t xml:space="preserve"> бўйича педагогик тадқиқотларни</w:t>
      </w:r>
      <w:r w:rsidRPr="00AC11BD">
        <w:rPr>
          <w:szCs w:val="28"/>
          <w:lang w:val="uz-Cyrl-UZ"/>
        </w:rPr>
        <w:t xml:space="preserve"> </w:t>
      </w:r>
      <w:r w:rsidRPr="00645DF0">
        <w:rPr>
          <w:szCs w:val="28"/>
          <w:lang w:val="uz-Cyrl-UZ"/>
        </w:rPr>
        <w:t>жорий этиш</w:t>
      </w:r>
      <w:r w:rsidRPr="00993546">
        <w:rPr>
          <w:szCs w:val="28"/>
          <w:lang w:val="uz-Cyrl-UZ"/>
        </w:rPr>
        <w:t xml:space="preserve"> даражасини</w:t>
      </w:r>
      <w:r w:rsidRPr="00DD4716">
        <w:rPr>
          <w:szCs w:val="28"/>
          <w:lang w:val="uz-Cyrl-UZ"/>
        </w:rPr>
        <w:t xml:space="preserve"> ҳозирча етарли деб бўлмайди.</w:t>
      </w:r>
    </w:p>
    <w:p w:rsidR="004667AA" w:rsidRPr="00645DF0" w:rsidRDefault="004667AA" w:rsidP="004667AA">
      <w:pPr>
        <w:spacing w:after="0" w:line="360" w:lineRule="auto"/>
        <w:ind w:firstLine="567"/>
        <w:jc w:val="both"/>
        <w:rPr>
          <w:szCs w:val="28"/>
          <w:lang w:val="uz-Cyrl-UZ"/>
        </w:rPr>
      </w:pPr>
      <w:r w:rsidRPr="00645DF0">
        <w:rPr>
          <w:szCs w:val="28"/>
          <w:lang w:val="uz-Cyrl-UZ"/>
        </w:rPr>
        <w:t>Дар</w:t>
      </w:r>
      <w:r>
        <w:rPr>
          <w:szCs w:val="28"/>
          <w:lang w:val="uz-Cyrl-UZ"/>
        </w:rPr>
        <w:t>ҳ</w:t>
      </w:r>
      <w:r w:rsidRPr="00645DF0">
        <w:rPr>
          <w:szCs w:val="28"/>
          <w:lang w:val="uz-Cyrl-UZ"/>
        </w:rPr>
        <w:t>а</w:t>
      </w:r>
      <w:r>
        <w:rPr>
          <w:szCs w:val="28"/>
          <w:lang w:val="uz-Cyrl-UZ"/>
        </w:rPr>
        <w:t>қ</w:t>
      </w:r>
      <w:r w:rsidRPr="00645DF0">
        <w:rPr>
          <w:szCs w:val="28"/>
          <w:lang w:val="uz-Cyrl-UZ"/>
        </w:rPr>
        <w:t>и</w:t>
      </w:r>
      <w:r>
        <w:rPr>
          <w:szCs w:val="28"/>
          <w:lang w:val="uz-Cyrl-UZ"/>
        </w:rPr>
        <w:t>қ</w:t>
      </w:r>
      <w:r w:rsidRPr="00645DF0">
        <w:rPr>
          <w:szCs w:val="28"/>
          <w:lang w:val="uz-Cyrl-UZ"/>
        </w:rPr>
        <w:t xml:space="preserve">ат, янгиланган таълим тизимини жорий этишда </w:t>
      </w:r>
      <w:r>
        <w:rPr>
          <w:szCs w:val="28"/>
          <w:lang w:val="uz-Cyrl-UZ"/>
        </w:rPr>
        <w:t>ҳ</w:t>
      </w:r>
      <w:r w:rsidRPr="00645DF0">
        <w:rPr>
          <w:szCs w:val="28"/>
          <w:lang w:val="uz-Cyrl-UZ"/>
        </w:rPr>
        <w:t>ар бир ў</w:t>
      </w:r>
      <w:r>
        <w:rPr>
          <w:szCs w:val="28"/>
          <w:lang w:val="uz-Cyrl-UZ"/>
        </w:rPr>
        <w:t>қ</w:t>
      </w:r>
      <w:r w:rsidRPr="00645DF0">
        <w:rPr>
          <w:szCs w:val="28"/>
          <w:lang w:val="uz-Cyrl-UZ"/>
        </w:rPr>
        <w:t>итувчи</w:t>
      </w:r>
      <w:r w:rsidRPr="002C10EB">
        <w:rPr>
          <w:szCs w:val="28"/>
          <w:lang w:val="uz-Cyrl-UZ"/>
        </w:rPr>
        <w:t>нинг</w:t>
      </w:r>
      <w:r w:rsidRPr="00645DF0">
        <w:rPr>
          <w:szCs w:val="28"/>
          <w:lang w:val="uz-Cyrl-UZ"/>
        </w:rPr>
        <w:t xml:space="preserve"> ўз </w:t>
      </w:r>
      <w:r w:rsidRPr="000575A9">
        <w:rPr>
          <w:szCs w:val="28"/>
          <w:lang w:val="uz-Cyrl-UZ"/>
        </w:rPr>
        <w:t>фанига</w:t>
      </w:r>
      <w:r w:rsidRPr="002E1D16">
        <w:rPr>
          <w:color w:val="FF0000"/>
          <w:szCs w:val="28"/>
          <w:lang w:val="uz-Cyrl-UZ"/>
        </w:rPr>
        <w:t xml:space="preserve"> </w:t>
      </w:r>
      <w:r w:rsidRPr="00645DF0">
        <w:rPr>
          <w:szCs w:val="28"/>
          <w:lang w:val="uz-Cyrl-UZ"/>
        </w:rPr>
        <w:t>ва баркамол авл</w:t>
      </w:r>
      <w:r>
        <w:rPr>
          <w:szCs w:val="28"/>
          <w:lang w:val="uz-Cyrl-UZ"/>
        </w:rPr>
        <w:t>од таълим-тарбиясига оид янгилик</w:t>
      </w:r>
      <w:r w:rsidRPr="00645DF0">
        <w:rPr>
          <w:szCs w:val="28"/>
          <w:lang w:val="uz-Cyrl-UZ"/>
        </w:rPr>
        <w:t>ларни мунтазам ўргана бориб, уларни ўз ме</w:t>
      </w:r>
      <w:r>
        <w:rPr>
          <w:szCs w:val="28"/>
          <w:lang w:val="uz-Cyrl-UZ"/>
        </w:rPr>
        <w:t>ҳ</w:t>
      </w:r>
      <w:r w:rsidRPr="00645DF0">
        <w:rPr>
          <w:szCs w:val="28"/>
          <w:lang w:val="uz-Cyrl-UZ"/>
        </w:rPr>
        <w:t xml:space="preserve">нат  фаолиятида изчил </w:t>
      </w:r>
      <w:r>
        <w:rPr>
          <w:szCs w:val="28"/>
          <w:lang w:val="uz-Cyrl-UZ"/>
        </w:rPr>
        <w:t>қ</w:t>
      </w:r>
      <w:r w:rsidRPr="00645DF0">
        <w:rPr>
          <w:szCs w:val="28"/>
          <w:lang w:val="uz-Cyrl-UZ"/>
        </w:rPr>
        <w:t>ўллай билиш ма</w:t>
      </w:r>
      <w:r>
        <w:rPr>
          <w:szCs w:val="28"/>
          <w:lang w:val="uz-Cyrl-UZ"/>
        </w:rPr>
        <w:t>ҳ</w:t>
      </w:r>
      <w:r w:rsidRPr="00645DF0">
        <w:rPr>
          <w:szCs w:val="28"/>
          <w:lang w:val="uz-Cyrl-UZ"/>
        </w:rPr>
        <w:t>орати</w:t>
      </w:r>
      <w:r>
        <w:rPr>
          <w:szCs w:val="28"/>
          <w:lang w:val="uz-Cyrl-UZ"/>
        </w:rPr>
        <w:t>га эга бўлиши бугунги куннинг муҳим талабидир</w:t>
      </w:r>
      <w:r w:rsidRPr="00645DF0">
        <w:rPr>
          <w:szCs w:val="28"/>
          <w:lang w:val="uz-Cyrl-UZ"/>
        </w:rPr>
        <w:t>.</w:t>
      </w:r>
    </w:p>
    <w:p w:rsidR="004667AA" w:rsidRPr="00645DF0" w:rsidRDefault="004667AA" w:rsidP="004667AA">
      <w:pPr>
        <w:spacing w:after="0" w:line="360" w:lineRule="auto"/>
        <w:ind w:firstLine="540"/>
        <w:jc w:val="both"/>
        <w:rPr>
          <w:szCs w:val="28"/>
          <w:lang w:val="uz-Cyrl-UZ"/>
        </w:rPr>
      </w:pPr>
      <w:r w:rsidRPr="00645DF0">
        <w:rPr>
          <w:szCs w:val="28"/>
          <w:lang w:val="uz-Cyrl-UZ"/>
        </w:rPr>
        <w:t>Бакалавриат йўналишлари ва магистратура мутахассисликлари бўйича педагог кадрлар тайёрлашнинг сифатини кўтаришда</w:t>
      </w:r>
      <w:r w:rsidRPr="00E3205E">
        <w:rPr>
          <w:szCs w:val="28"/>
          <w:lang w:val="uz-Cyrl-UZ"/>
        </w:rPr>
        <w:t xml:space="preserve"> </w:t>
      </w:r>
      <w:r w:rsidRPr="00645DF0">
        <w:rPr>
          <w:szCs w:val="28"/>
          <w:lang w:val="uz-Cyrl-UZ"/>
        </w:rPr>
        <w:t xml:space="preserve">талабаларни </w:t>
      </w:r>
      <w:r>
        <w:rPr>
          <w:szCs w:val="28"/>
          <w:lang w:val="uz-Cyrl-UZ"/>
        </w:rPr>
        <w:t>илм-</w:t>
      </w:r>
      <w:r w:rsidRPr="00645DF0">
        <w:rPr>
          <w:szCs w:val="28"/>
          <w:lang w:val="uz-Cyrl-UZ"/>
        </w:rPr>
        <w:t>фан тара</w:t>
      </w:r>
      <w:r>
        <w:rPr>
          <w:szCs w:val="28"/>
          <w:lang w:val="uz-Cyrl-UZ"/>
        </w:rPr>
        <w:t>ққиётининг энг сўнгги ютуқ</w:t>
      </w:r>
      <w:r w:rsidRPr="00645DF0">
        <w:rPr>
          <w:szCs w:val="28"/>
          <w:lang w:val="uz-Cyrl-UZ"/>
        </w:rPr>
        <w:t>лари</w:t>
      </w:r>
      <w:r w:rsidRPr="002E1D16">
        <w:rPr>
          <w:szCs w:val="28"/>
          <w:lang w:val="uz-Cyrl-UZ"/>
        </w:rPr>
        <w:t>дан</w:t>
      </w:r>
      <w:r w:rsidRPr="00645DF0">
        <w:rPr>
          <w:szCs w:val="28"/>
          <w:lang w:val="uz-Cyrl-UZ"/>
        </w:rPr>
        <w:t xml:space="preserve"> хабардор </w:t>
      </w:r>
      <w:r>
        <w:rPr>
          <w:szCs w:val="28"/>
          <w:lang w:val="uz-Cyrl-UZ"/>
        </w:rPr>
        <w:t>қилиш</w:t>
      </w:r>
      <w:r w:rsidRPr="00645DF0">
        <w:rPr>
          <w:szCs w:val="28"/>
          <w:lang w:val="uz-Cyrl-UZ"/>
        </w:rPr>
        <w:t xml:space="preserve"> му</w:t>
      </w:r>
      <w:r>
        <w:rPr>
          <w:szCs w:val="28"/>
          <w:lang w:val="uz-Cyrl-UZ"/>
        </w:rPr>
        <w:t>ҳ</w:t>
      </w:r>
      <w:r w:rsidRPr="00645DF0">
        <w:rPr>
          <w:szCs w:val="28"/>
          <w:lang w:val="uz-Cyrl-UZ"/>
        </w:rPr>
        <w:t>им а</w:t>
      </w:r>
      <w:r>
        <w:rPr>
          <w:szCs w:val="28"/>
          <w:lang w:val="uz-Cyrl-UZ"/>
        </w:rPr>
        <w:t>ҳ</w:t>
      </w:r>
      <w:r w:rsidRPr="00645DF0">
        <w:rPr>
          <w:szCs w:val="28"/>
          <w:lang w:val="uz-Cyrl-UZ"/>
        </w:rPr>
        <w:t>амия</w:t>
      </w:r>
      <w:r>
        <w:rPr>
          <w:szCs w:val="28"/>
          <w:lang w:val="uz-Cyrl-UZ"/>
        </w:rPr>
        <w:t xml:space="preserve">т касб этади. </w:t>
      </w:r>
      <w:r w:rsidRPr="00E3205E">
        <w:rPr>
          <w:szCs w:val="28"/>
          <w:lang w:val="uz-Cyrl-UZ"/>
        </w:rPr>
        <w:t>Бугун ф</w:t>
      </w:r>
      <w:r>
        <w:rPr>
          <w:szCs w:val="28"/>
          <w:lang w:val="uz-Cyrl-UZ"/>
        </w:rPr>
        <w:t>ан ва техника соҳасидаги янгиликлар</w:t>
      </w:r>
      <w:r w:rsidRPr="00645DF0">
        <w:rPr>
          <w:szCs w:val="28"/>
          <w:lang w:val="uz-Cyrl-UZ"/>
        </w:rPr>
        <w:t>ни ў</w:t>
      </w:r>
      <w:r>
        <w:rPr>
          <w:szCs w:val="28"/>
          <w:lang w:val="uz-Cyrl-UZ"/>
        </w:rPr>
        <w:t>қ</w:t>
      </w:r>
      <w:r w:rsidRPr="00645DF0">
        <w:rPr>
          <w:szCs w:val="28"/>
          <w:lang w:val="uz-Cyrl-UZ"/>
        </w:rPr>
        <w:t>ув даст</w:t>
      </w:r>
      <w:r>
        <w:rPr>
          <w:szCs w:val="28"/>
          <w:lang w:val="uz-Cyrl-UZ"/>
        </w:rPr>
        <w:t>урлари мазмунига тез киритиш</w:t>
      </w:r>
      <w:r w:rsidRPr="00645DF0">
        <w:rPr>
          <w:szCs w:val="28"/>
          <w:lang w:val="uz-Cyrl-UZ"/>
        </w:rPr>
        <w:t xml:space="preserve"> талаб эт</w:t>
      </w:r>
      <w:r>
        <w:rPr>
          <w:szCs w:val="28"/>
          <w:lang w:val="uz-Cyrl-UZ"/>
        </w:rPr>
        <w:t>ил</w:t>
      </w:r>
      <w:r w:rsidRPr="00645DF0">
        <w:rPr>
          <w:szCs w:val="28"/>
          <w:lang w:val="uz-Cyrl-UZ"/>
        </w:rPr>
        <w:t>ади ва бу ор</w:t>
      </w:r>
      <w:r>
        <w:rPr>
          <w:szCs w:val="28"/>
          <w:lang w:val="uz-Cyrl-UZ"/>
        </w:rPr>
        <w:t>қ</w:t>
      </w:r>
      <w:r w:rsidRPr="00645DF0">
        <w:rPr>
          <w:szCs w:val="28"/>
          <w:lang w:val="uz-Cyrl-UZ"/>
        </w:rPr>
        <w:t xml:space="preserve">али, замонавий билимларни шакллантиришга замин </w:t>
      </w:r>
      <w:r>
        <w:rPr>
          <w:szCs w:val="28"/>
          <w:lang w:val="uz-Cyrl-UZ"/>
        </w:rPr>
        <w:t>ҳ</w:t>
      </w:r>
      <w:r w:rsidRPr="00B5382A">
        <w:rPr>
          <w:szCs w:val="28"/>
          <w:lang w:val="uz-Cyrl-UZ"/>
        </w:rPr>
        <w:t>озирланади</w:t>
      </w:r>
      <w:r w:rsidRPr="00645DF0">
        <w:rPr>
          <w:szCs w:val="28"/>
          <w:lang w:val="uz-Cyrl-UZ"/>
        </w:rPr>
        <w:t>. Бундан таш</w:t>
      </w:r>
      <w:r>
        <w:rPr>
          <w:szCs w:val="28"/>
          <w:lang w:val="uz-Cyrl-UZ"/>
        </w:rPr>
        <w:t>қ</w:t>
      </w:r>
      <w:r w:rsidRPr="00645DF0">
        <w:rPr>
          <w:szCs w:val="28"/>
          <w:lang w:val="uz-Cyrl-UZ"/>
        </w:rPr>
        <w:t>ари замонавий ў</w:t>
      </w:r>
      <w:r>
        <w:rPr>
          <w:szCs w:val="28"/>
          <w:lang w:val="uz-Cyrl-UZ"/>
        </w:rPr>
        <w:t>қ</w:t>
      </w:r>
      <w:r w:rsidRPr="00645DF0">
        <w:rPr>
          <w:szCs w:val="28"/>
          <w:lang w:val="uz-Cyrl-UZ"/>
        </w:rPr>
        <w:t>итиш технологиялари</w:t>
      </w:r>
      <w:r w:rsidRPr="002E1D16">
        <w:rPr>
          <w:szCs w:val="28"/>
          <w:lang w:val="uz-Cyrl-UZ"/>
        </w:rPr>
        <w:t>,</w:t>
      </w:r>
      <w:r w:rsidRPr="00645DF0">
        <w:rPr>
          <w:szCs w:val="28"/>
          <w:lang w:val="uz-Cyrl-UZ"/>
        </w:rPr>
        <w:t xml:space="preserve"> улар билан бо</w:t>
      </w:r>
      <w:r>
        <w:rPr>
          <w:szCs w:val="28"/>
          <w:lang w:val="uz-Cyrl-UZ"/>
        </w:rPr>
        <w:t>ғ</w:t>
      </w:r>
      <w:r w:rsidRPr="00645DF0">
        <w:rPr>
          <w:szCs w:val="28"/>
          <w:lang w:val="uz-Cyrl-UZ"/>
        </w:rPr>
        <w:t>ли</w:t>
      </w:r>
      <w:r>
        <w:rPr>
          <w:szCs w:val="28"/>
          <w:lang w:val="uz-Cyrl-UZ"/>
        </w:rPr>
        <w:t>қ</w:t>
      </w:r>
      <w:r w:rsidRPr="00645DF0">
        <w:rPr>
          <w:szCs w:val="28"/>
          <w:lang w:val="uz-Cyrl-UZ"/>
        </w:rPr>
        <w:t xml:space="preserve"> методик ёндашувлар бўлажак ў</w:t>
      </w:r>
      <w:r>
        <w:rPr>
          <w:szCs w:val="28"/>
          <w:lang w:val="uz-Cyrl-UZ"/>
        </w:rPr>
        <w:t>қ</w:t>
      </w:r>
      <w:r w:rsidRPr="00645DF0">
        <w:rPr>
          <w:szCs w:val="28"/>
          <w:lang w:val="uz-Cyrl-UZ"/>
        </w:rPr>
        <w:t>итувчиларда зарурий билимлар, му</w:t>
      </w:r>
      <w:r>
        <w:rPr>
          <w:szCs w:val="28"/>
          <w:lang w:val="uz-Cyrl-UZ"/>
        </w:rPr>
        <w:t>ҳ</w:t>
      </w:r>
      <w:r w:rsidRPr="00645DF0">
        <w:rPr>
          <w:szCs w:val="28"/>
          <w:lang w:val="uz-Cyrl-UZ"/>
        </w:rPr>
        <w:t xml:space="preserve">им </w:t>
      </w:r>
      <w:r>
        <w:rPr>
          <w:szCs w:val="28"/>
          <w:lang w:val="uz-Cyrl-UZ"/>
        </w:rPr>
        <w:t>қ</w:t>
      </w:r>
      <w:r w:rsidRPr="00645DF0">
        <w:rPr>
          <w:szCs w:val="28"/>
          <w:lang w:val="uz-Cyrl-UZ"/>
        </w:rPr>
        <w:t>онуниятлар</w:t>
      </w:r>
      <w:r w:rsidRPr="002E1D16">
        <w:rPr>
          <w:szCs w:val="28"/>
          <w:lang w:val="uz-Cyrl-UZ"/>
        </w:rPr>
        <w:t>,</w:t>
      </w:r>
      <w:r w:rsidRPr="00645DF0">
        <w:rPr>
          <w:szCs w:val="28"/>
          <w:lang w:val="uz-Cyrl-UZ"/>
        </w:rPr>
        <w:t xml:space="preserve"> кўплаб фундаментал </w:t>
      </w:r>
      <w:r w:rsidRPr="00645DF0">
        <w:rPr>
          <w:szCs w:val="28"/>
          <w:lang w:val="uz-Cyrl-UZ"/>
        </w:rPr>
        <w:lastRenderedPageBreak/>
        <w:t>тушунчаларни нисбатан енгил</w:t>
      </w:r>
      <w:r w:rsidRPr="002E1D16">
        <w:rPr>
          <w:szCs w:val="28"/>
          <w:lang w:val="uz-Cyrl-UZ"/>
        </w:rPr>
        <w:t>, чуқур</w:t>
      </w:r>
      <w:r w:rsidRPr="00645DF0">
        <w:rPr>
          <w:szCs w:val="28"/>
          <w:lang w:val="uz-Cyrl-UZ"/>
        </w:rPr>
        <w:t xml:space="preserve"> ва муста</w:t>
      </w:r>
      <w:r>
        <w:rPr>
          <w:szCs w:val="28"/>
          <w:lang w:val="uz-Cyrl-UZ"/>
        </w:rPr>
        <w:t>ҳ</w:t>
      </w:r>
      <w:r w:rsidRPr="00645DF0">
        <w:rPr>
          <w:szCs w:val="28"/>
          <w:lang w:val="uz-Cyrl-UZ"/>
        </w:rPr>
        <w:t>кам шакллан</w:t>
      </w:r>
      <w:r w:rsidRPr="00E3205E">
        <w:rPr>
          <w:szCs w:val="28"/>
          <w:lang w:val="uz-Cyrl-UZ"/>
        </w:rPr>
        <w:t>тир</w:t>
      </w:r>
      <w:r w:rsidRPr="00645DF0">
        <w:rPr>
          <w:szCs w:val="28"/>
          <w:lang w:val="uz-Cyrl-UZ"/>
        </w:rPr>
        <w:t xml:space="preserve">иш учун </w:t>
      </w:r>
      <w:r>
        <w:rPr>
          <w:szCs w:val="28"/>
          <w:lang w:val="uz-Cyrl-UZ"/>
        </w:rPr>
        <w:t>қ</w:t>
      </w:r>
      <w:r w:rsidRPr="00A1720E">
        <w:rPr>
          <w:szCs w:val="28"/>
          <w:lang w:val="uz-Cyrl-UZ"/>
        </w:rPr>
        <w:t>улай</w:t>
      </w:r>
      <w:r w:rsidRPr="00645DF0">
        <w:rPr>
          <w:szCs w:val="28"/>
          <w:lang w:val="uz-Cyrl-UZ"/>
        </w:rPr>
        <w:t xml:space="preserve"> шароит яратади.</w:t>
      </w:r>
    </w:p>
    <w:p w:rsidR="004667AA" w:rsidRDefault="004667AA" w:rsidP="004667AA">
      <w:pPr>
        <w:spacing w:after="0" w:line="360" w:lineRule="auto"/>
        <w:ind w:firstLine="720"/>
        <w:jc w:val="both"/>
        <w:rPr>
          <w:szCs w:val="28"/>
          <w:lang w:val="uz-Cyrl-UZ"/>
        </w:rPr>
      </w:pPr>
      <w:r w:rsidRPr="00645DF0">
        <w:rPr>
          <w:szCs w:val="28"/>
          <w:lang w:val="uz-Cyrl-UZ"/>
        </w:rPr>
        <w:t xml:space="preserve">Олий педагогик таълим </w:t>
      </w:r>
      <w:r w:rsidRPr="00A72649">
        <w:rPr>
          <w:szCs w:val="28"/>
          <w:lang w:val="uz-Cyrl-UZ"/>
        </w:rPr>
        <w:t xml:space="preserve">муассасалари </w:t>
      </w:r>
      <w:r w:rsidRPr="00645DF0">
        <w:rPr>
          <w:szCs w:val="28"/>
          <w:lang w:val="uz-Cyrl-UZ"/>
        </w:rPr>
        <w:t>талабалар</w:t>
      </w:r>
      <w:r w:rsidRPr="00A72649">
        <w:rPr>
          <w:szCs w:val="28"/>
          <w:lang w:val="uz-Cyrl-UZ"/>
        </w:rPr>
        <w:t>и</w:t>
      </w:r>
      <w:r w:rsidRPr="00645DF0">
        <w:rPr>
          <w:szCs w:val="28"/>
          <w:lang w:val="uz-Cyrl-UZ"/>
        </w:rPr>
        <w:t>да касбий тайёргарликни шакллантириш ва уни ривожлантириш</w:t>
      </w:r>
      <w:r w:rsidRPr="00E3205E">
        <w:rPr>
          <w:szCs w:val="28"/>
          <w:lang w:val="uz-Cyrl-UZ"/>
        </w:rPr>
        <w:t>,</w:t>
      </w:r>
      <w:r w:rsidRPr="00645DF0">
        <w:rPr>
          <w:szCs w:val="28"/>
          <w:lang w:val="uz-Cyrl-UZ"/>
        </w:rPr>
        <w:t xml:space="preserve"> мазкур жараёнга нисбатан тизимли, комплекс ёндашувни та</w:t>
      </w:r>
      <w:r>
        <w:rPr>
          <w:szCs w:val="28"/>
          <w:lang w:val="uz-Cyrl-UZ"/>
        </w:rPr>
        <w:t>қ</w:t>
      </w:r>
      <w:r w:rsidRPr="00645DF0">
        <w:rPr>
          <w:szCs w:val="28"/>
          <w:lang w:val="uz-Cyrl-UZ"/>
        </w:rPr>
        <w:t>озо этади. Бўлажак ў</w:t>
      </w:r>
      <w:r>
        <w:rPr>
          <w:szCs w:val="28"/>
          <w:lang w:val="uz-Cyrl-UZ"/>
        </w:rPr>
        <w:t>қ</w:t>
      </w:r>
      <w:r w:rsidRPr="00645DF0">
        <w:rPr>
          <w:szCs w:val="28"/>
          <w:lang w:val="uz-Cyrl-UZ"/>
        </w:rPr>
        <w:t>итувчининг чу</w:t>
      </w:r>
      <w:r>
        <w:rPr>
          <w:szCs w:val="28"/>
          <w:lang w:val="uz-Cyrl-UZ"/>
        </w:rPr>
        <w:t>қ</w:t>
      </w:r>
      <w:r w:rsidRPr="00645DF0">
        <w:rPr>
          <w:szCs w:val="28"/>
          <w:lang w:val="uz-Cyrl-UZ"/>
        </w:rPr>
        <w:t>ур билим</w:t>
      </w:r>
      <w:r w:rsidRPr="002E1D16">
        <w:rPr>
          <w:szCs w:val="28"/>
          <w:lang w:val="uz-Cyrl-UZ"/>
        </w:rPr>
        <w:t>га,</w:t>
      </w:r>
      <w:r w:rsidRPr="00645DF0">
        <w:rPr>
          <w:szCs w:val="28"/>
          <w:lang w:val="uz-Cyrl-UZ"/>
        </w:rPr>
        <w:t xml:space="preserve"> самарали фаолият юрита олиш ма</w:t>
      </w:r>
      <w:r>
        <w:rPr>
          <w:szCs w:val="28"/>
          <w:lang w:val="uz-Cyrl-UZ"/>
        </w:rPr>
        <w:t>ҳ</w:t>
      </w:r>
      <w:r w:rsidRPr="00645DF0">
        <w:rPr>
          <w:szCs w:val="28"/>
          <w:lang w:val="uz-Cyrl-UZ"/>
        </w:rPr>
        <w:t xml:space="preserve">оратига эга бўлиши маълум фан асослари борасида унда етарли  назарий </w:t>
      </w:r>
      <w:r w:rsidRPr="002E1D16">
        <w:rPr>
          <w:szCs w:val="28"/>
          <w:lang w:val="uz-Cyrl-UZ"/>
        </w:rPr>
        <w:t>ҳамда</w:t>
      </w:r>
      <w:r w:rsidRPr="00645DF0">
        <w:rPr>
          <w:szCs w:val="28"/>
          <w:lang w:val="uz-Cyrl-UZ"/>
        </w:rPr>
        <w:t xml:space="preserve"> амалий билимларнинг, таълим жараёнида янги</w:t>
      </w:r>
      <w:r>
        <w:rPr>
          <w:szCs w:val="28"/>
          <w:lang w:val="uz-Cyrl-UZ"/>
        </w:rPr>
        <w:t>ликлар</w:t>
      </w:r>
      <w:r w:rsidRPr="00645DF0">
        <w:rPr>
          <w:szCs w:val="28"/>
          <w:lang w:val="uz-Cyrl-UZ"/>
        </w:rPr>
        <w:t xml:space="preserve">дан унумли фойдаланиш малакасининг </w:t>
      </w:r>
      <w:r>
        <w:rPr>
          <w:szCs w:val="28"/>
          <w:lang w:val="uz-Cyrl-UZ"/>
        </w:rPr>
        <w:t>қ</w:t>
      </w:r>
      <w:r w:rsidRPr="002A1FCD">
        <w:rPr>
          <w:szCs w:val="28"/>
          <w:lang w:val="uz-Cyrl-UZ"/>
        </w:rPr>
        <w:t>анчалик</w:t>
      </w:r>
      <w:r w:rsidRPr="00645DF0">
        <w:rPr>
          <w:szCs w:val="28"/>
          <w:lang w:val="uz-Cyrl-UZ"/>
        </w:rPr>
        <w:t xml:space="preserve"> шаклланган</w:t>
      </w:r>
      <w:r w:rsidRPr="0040636D">
        <w:rPr>
          <w:szCs w:val="28"/>
          <w:lang w:val="uz-Cyrl-UZ"/>
        </w:rPr>
        <w:t>лиг</w:t>
      </w:r>
      <w:r w:rsidRPr="00645DF0">
        <w:rPr>
          <w:szCs w:val="28"/>
          <w:lang w:val="uz-Cyrl-UZ"/>
        </w:rPr>
        <w:t>ига бо</w:t>
      </w:r>
      <w:r>
        <w:rPr>
          <w:szCs w:val="28"/>
          <w:lang w:val="uz-Cyrl-UZ"/>
        </w:rPr>
        <w:t>ғ</w:t>
      </w:r>
      <w:r w:rsidRPr="00645DF0">
        <w:rPr>
          <w:szCs w:val="28"/>
          <w:lang w:val="uz-Cyrl-UZ"/>
        </w:rPr>
        <w:t>ли</w:t>
      </w:r>
      <w:r>
        <w:rPr>
          <w:szCs w:val="28"/>
          <w:lang w:val="uz-Cyrl-UZ"/>
        </w:rPr>
        <w:t>қ</w:t>
      </w:r>
      <w:r w:rsidRPr="00645DF0">
        <w:rPr>
          <w:szCs w:val="28"/>
          <w:lang w:val="uz-Cyrl-UZ"/>
        </w:rPr>
        <w:t>дир.</w:t>
      </w:r>
    </w:p>
    <w:p w:rsidR="004667AA" w:rsidRPr="0082400B" w:rsidRDefault="004667AA" w:rsidP="004667AA">
      <w:pPr>
        <w:spacing w:after="0" w:line="360" w:lineRule="auto"/>
        <w:ind w:firstLine="720"/>
        <w:jc w:val="both"/>
        <w:rPr>
          <w:szCs w:val="28"/>
          <w:lang w:val="uz-Cyrl-UZ"/>
        </w:rPr>
      </w:pPr>
      <w:r w:rsidRPr="00D16F6B">
        <w:rPr>
          <w:szCs w:val="28"/>
          <w:lang w:val="uz-Cyrl-UZ"/>
        </w:rPr>
        <w:t>Маълумки, бугун барча давлатлар таълимга имкон қадар кўп янгилик киритишга интилмоқда. Бугунги янгиликлар уларга уюшган, режали, оммавий ёндашувни талаб этади. Янгиликлар келажак учун узоқ муддатли инвестициялардир. Новаторликка қизиқиш уйғотиш, янгилик яратишга интилувчан шахсни тарбиялаш учун таълимнинг ўзи янгиликларга бой бўлиши, унда ижодкорлик руҳи ва муҳити ҳукм суриши лозим. Ана шундай долзарбликдан келиб чиққан ҳолда, бугунги кунда педагогиканинг мустақил соҳаси – педагогик инноватика жадаллик билан ривожланиб бормоқда.</w:t>
      </w:r>
    </w:p>
    <w:p w:rsidR="004667AA" w:rsidRDefault="004667AA" w:rsidP="004667AA">
      <w:pPr>
        <w:tabs>
          <w:tab w:val="num" w:pos="0"/>
          <w:tab w:val="left" w:pos="720"/>
        </w:tabs>
        <w:spacing w:after="0" w:line="360" w:lineRule="auto"/>
        <w:jc w:val="both"/>
        <w:rPr>
          <w:szCs w:val="28"/>
          <w:lang w:val="uz-Cyrl-UZ"/>
        </w:rPr>
      </w:pPr>
      <w:r>
        <w:rPr>
          <w:szCs w:val="28"/>
          <w:lang w:val="uz-Cyrl-UZ"/>
        </w:rPr>
        <w:tab/>
        <w:t xml:space="preserve">Новаторлик ва янгилик </w:t>
      </w:r>
      <w:r w:rsidRPr="00EC0E49">
        <w:rPr>
          <w:szCs w:val="28"/>
          <w:lang w:val="uz-Cyrl-UZ"/>
        </w:rPr>
        <w:t xml:space="preserve">– </w:t>
      </w:r>
      <w:r>
        <w:rPr>
          <w:szCs w:val="28"/>
          <w:lang w:val="uz-Cyrl-UZ"/>
        </w:rPr>
        <w:t>маданият, таълим ва умумийликда жамият ривожланишининг икки жиҳати. Анъаналар ва янгиликларнинг хилма</w:t>
      </w:r>
      <w:r w:rsidRPr="00EC0E49">
        <w:rPr>
          <w:szCs w:val="28"/>
          <w:lang w:val="uz-Cyrl-UZ"/>
        </w:rPr>
        <w:t>-</w:t>
      </w:r>
      <w:r>
        <w:rPr>
          <w:szCs w:val="28"/>
          <w:lang w:val="uz-Cyrl-UZ"/>
        </w:rPr>
        <w:t xml:space="preserve">хил муносабатларига таяниб, маданиятшунослар жамиятни анъанавий ва замонавийга ажратиб кўрсатишади. Анъанавий жамиятда анъана новаторлик устидан ҳукмронлик қилади. Замонавий жамиятларда эса, новаторлик базали қадрият саналади. </w:t>
      </w:r>
    </w:p>
    <w:p w:rsidR="004667AA" w:rsidRPr="007D1C70" w:rsidRDefault="004667AA" w:rsidP="004667AA">
      <w:pPr>
        <w:tabs>
          <w:tab w:val="num" w:pos="0"/>
          <w:tab w:val="left" w:pos="720"/>
        </w:tabs>
        <w:spacing w:after="0" w:line="360" w:lineRule="auto"/>
        <w:jc w:val="both"/>
        <w:rPr>
          <w:i/>
          <w:szCs w:val="28"/>
          <w:lang w:val="uz-Cyrl-UZ"/>
        </w:rPr>
      </w:pPr>
      <w:r>
        <w:rPr>
          <w:szCs w:val="28"/>
          <w:lang w:val="uz-Cyrl-UZ"/>
        </w:rPr>
        <w:tab/>
      </w:r>
      <w:r w:rsidRPr="007D1C70">
        <w:rPr>
          <w:i/>
          <w:szCs w:val="28"/>
          <w:lang w:val="uz-Cyrl-UZ"/>
        </w:rPr>
        <w:t>Йигирманчи асрнинг сўнгги йилларида жаҳон миқёсида таълим соҳасида юзага келган қуйидаги “инқироз”ли ҳолатлар “қўллаб-қувватловчи” таълимнинг муқобили сифатида “инновацион” таълимни ривожланишининг асосий сабабларидан бири бўлди. Турли давлатларда унинг хилма-хил шаклда намоён бўлишида қуйидаги умумий жиҳатлар ёрқин намоён бўлмоқда:</w:t>
      </w:r>
    </w:p>
    <w:p w:rsidR="004667AA" w:rsidRPr="007D1C70" w:rsidRDefault="004667AA" w:rsidP="004667AA">
      <w:pPr>
        <w:numPr>
          <w:ilvl w:val="0"/>
          <w:numId w:val="1"/>
        </w:numPr>
        <w:tabs>
          <w:tab w:val="clear" w:pos="1155"/>
          <w:tab w:val="num" w:pos="0"/>
          <w:tab w:val="left" w:pos="720"/>
          <w:tab w:val="left" w:pos="1080"/>
        </w:tabs>
        <w:spacing w:after="0" w:line="360" w:lineRule="auto"/>
        <w:ind w:left="0" w:firstLine="720"/>
        <w:jc w:val="both"/>
        <w:rPr>
          <w:i/>
          <w:szCs w:val="28"/>
          <w:lang w:val="uz-Cyrl-UZ"/>
        </w:rPr>
      </w:pPr>
      <w:r w:rsidRPr="007D1C70">
        <w:rPr>
          <w:i/>
          <w:szCs w:val="28"/>
          <w:lang w:val="uz-Cyrl-UZ"/>
        </w:rPr>
        <w:lastRenderedPageBreak/>
        <w:t>ижтимоий амалиёт ривожланиши эҳтиёжлари ва олий таълим битирувчиларининг реал тайёргарлик даражасининг ўзаро мослигини таъминлаш;</w:t>
      </w:r>
    </w:p>
    <w:p w:rsidR="004667AA" w:rsidRPr="007D1C70" w:rsidRDefault="004667AA" w:rsidP="004667AA">
      <w:pPr>
        <w:numPr>
          <w:ilvl w:val="0"/>
          <w:numId w:val="1"/>
        </w:numPr>
        <w:tabs>
          <w:tab w:val="clear" w:pos="1155"/>
          <w:tab w:val="num" w:pos="0"/>
          <w:tab w:val="left" w:pos="720"/>
          <w:tab w:val="left" w:pos="1080"/>
        </w:tabs>
        <w:spacing w:after="0" w:line="360" w:lineRule="auto"/>
        <w:ind w:left="0" w:firstLine="720"/>
        <w:jc w:val="both"/>
        <w:rPr>
          <w:i/>
          <w:szCs w:val="28"/>
          <w:lang w:val="uz-Cyrl-UZ"/>
        </w:rPr>
      </w:pPr>
      <w:r w:rsidRPr="007D1C70">
        <w:rPr>
          <w:i/>
          <w:szCs w:val="28"/>
          <w:lang w:val="uz-Cyrl-UZ"/>
        </w:rPr>
        <w:t>олий таълим муассасаларида янги мақсадларнинг қўйилиши ҳамда бошқарувнинг ташкилий тузилиш ва шаклларининг мураккаблашуви;</w:t>
      </w:r>
    </w:p>
    <w:p w:rsidR="004667AA" w:rsidRPr="007D1C70" w:rsidRDefault="004667AA" w:rsidP="004667AA">
      <w:pPr>
        <w:numPr>
          <w:ilvl w:val="0"/>
          <w:numId w:val="1"/>
        </w:numPr>
        <w:tabs>
          <w:tab w:val="clear" w:pos="1155"/>
          <w:tab w:val="num" w:pos="0"/>
          <w:tab w:val="left" w:pos="720"/>
          <w:tab w:val="left" w:pos="1080"/>
        </w:tabs>
        <w:spacing w:after="0" w:line="360" w:lineRule="auto"/>
        <w:ind w:left="0" w:firstLine="720"/>
        <w:jc w:val="both"/>
        <w:rPr>
          <w:i/>
          <w:szCs w:val="28"/>
          <w:lang w:val="uz-Cyrl-UZ"/>
        </w:rPr>
      </w:pPr>
      <w:r w:rsidRPr="007D1C70">
        <w:rPr>
          <w:i/>
          <w:szCs w:val="28"/>
          <w:lang w:val="uz-Cyrl-UZ"/>
        </w:rPr>
        <w:t>таълим жараёни субъектларининг қизиқиш ва имкониятларининг ортиши.</w:t>
      </w:r>
    </w:p>
    <w:p w:rsidR="004667AA" w:rsidRDefault="004667AA" w:rsidP="004667AA">
      <w:pPr>
        <w:tabs>
          <w:tab w:val="left" w:pos="720"/>
          <w:tab w:val="left" w:pos="1080"/>
        </w:tabs>
        <w:spacing w:after="0" w:line="360" w:lineRule="auto"/>
        <w:jc w:val="both"/>
        <w:rPr>
          <w:szCs w:val="28"/>
          <w:lang w:val="uz-Cyrl-UZ"/>
        </w:rPr>
      </w:pPr>
      <w:r>
        <w:rPr>
          <w:szCs w:val="28"/>
          <w:lang w:val="uz-Cyrl-UZ"/>
        </w:rPr>
        <w:tab/>
        <w:t>1979 йилда “Рим клуби” аъзолари “ўзининг асосида аввал маълум, такрорланувчи вазиятларга тузатиш киритиш учун тақдим этилган метод ва қоидаларни ифода этувчи” таълим тизимини “қўллаб</w:t>
      </w:r>
      <w:r w:rsidRPr="00A37302">
        <w:rPr>
          <w:szCs w:val="28"/>
          <w:lang w:val="uz-Cyrl-UZ"/>
        </w:rPr>
        <w:t>-</w:t>
      </w:r>
      <w:r>
        <w:rPr>
          <w:szCs w:val="28"/>
          <w:lang w:val="uz-Cyrl-UZ"/>
        </w:rPr>
        <w:t xml:space="preserve">қувватловчи” таълим деб номлашди. Юқорида таъкидлаганимиздек, унинг муқобили сифатида “инновацион таълим” тушунчаси ҳам қўлланила бошланди. </w:t>
      </w:r>
    </w:p>
    <w:p w:rsidR="004667AA" w:rsidRDefault="004667AA" w:rsidP="005169BE">
      <w:pPr>
        <w:tabs>
          <w:tab w:val="left" w:pos="720"/>
          <w:tab w:val="left" w:pos="1080"/>
        </w:tabs>
        <w:spacing w:after="0" w:line="360" w:lineRule="auto"/>
        <w:jc w:val="both"/>
        <w:rPr>
          <w:szCs w:val="28"/>
          <w:lang w:val="uz-Cyrl-UZ"/>
        </w:rPr>
      </w:pPr>
      <w:r>
        <w:rPr>
          <w:szCs w:val="28"/>
          <w:lang w:val="uz-Cyrl-UZ"/>
        </w:rPr>
        <w:tab/>
        <w:t>Инновацион таълимнинг асосий мақсади таълим олувчиларда келажаккка масъулият ҳиссини ва ўз</w:t>
      </w:r>
      <w:r w:rsidRPr="00A37302">
        <w:rPr>
          <w:szCs w:val="28"/>
          <w:lang w:val="uz-Cyrl-UZ"/>
        </w:rPr>
        <w:t>-</w:t>
      </w:r>
      <w:r>
        <w:rPr>
          <w:szCs w:val="28"/>
          <w:lang w:val="uz-Cyrl-UZ"/>
        </w:rPr>
        <w:t>ўзига ишончни шакллантиришдир. Ж.Боткин бошчилигидаги олимлар гуруҳи “Рим клуби” маърузасида инновацион таълимни анъанавий, яъни “норматив” таълимга муқобил сифатида билимларни эгаллашни асосий тури сифатида тавсифлади. Нормативли таълим “такрорланувчи вазиятларда фаолият хулқ</w:t>
      </w:r>
      <w:r w:rsidRPr="00E24D75">
        <w:rPr>
          <w:szCs w:val="28"/>
          <w:lang w:val="uz-Cyrl-UZ"/>
        </w:rPr>
        <w:t>-</w:t>
      </w:r>
      <w:r>
        <w:rPr>
          <w:szCs w:val="28"/>
          <w:lang w:val="uz-Cyrl-UZ"/>
        </w:rPr>
        <w:t>атвор қоидаларини ўзлаштиришга йўналтирилган” бўлса, инновацион таълим янги вазиятларда биргаликда ҳаракатланиш қобилиятини ривожлантиришни кўзда тутади.</w:t>
      </w:r>
    </w:p>
    <w:p w:rsidR="004667AA" w:rsidRDefault="004667AA" w:rsidP="005169BE">
      <w:pPr>
        <w:shd w:val="clear" w:color="auto" w:fill="FFFFFF"/>
        <w:spacing w:after="0" w:line="360" w:lineRule="auto"/>
        <w:ind w:firstLine="715"/>
        <w:jc w:val="both"/>
        <w:rPr>
          <w:noProof/>
          <w:spacing w:val="-1"/>
          <w:szCs w:val="28"/>
          <w:lang w:val="uz-Cyrl-UZ"/>
        </w:rPr>
      </w:pPr>
      <w:r w:rsidRPr="005B1CCC">
        <w:rPr>
          <w:szCs w:val="28"/>
          <w:lang w:val="uz-Cyrl-UZ"/>
        </w:rPr>
        <w:t xml:space="preserve">Илм-фан ва ишлаб </w:t>
      </w:r>
      <w:r w:rsidRPr="005B1CCC">
        <w:rPr>
          <w:noProof/>
          <w:szCs w:val="28"/>
          <w:lang w:val="uz-Cyrl-UZ"/>
        </w:rPr>
        <w:t xml:space="preserve">чиқapишнинг </w:t>
      </w:r>
      <w:r w:rsidRPr="005B1CCC">
        <w:rPr>
          <w:szCs w:val="28"/>
          <w:lang w:val="uz-Cyrl-UZ"/>
        </w:rPr>
        <w:t xml:space="preserve">жадал ривожланиши жамиятни </w:t>
      </w:r>
      <w:r w:rsidRPr="005B1CCC">
        <w:rPr>
          <w:noProof/>
          <w:szCs w:val="28"/>
          <w:lang w:val="uz-Cyrl-UZ"/>
        </w:rPr>
        <w:t xml:space="preserve">иқтиcoдий тapaққий </w:t>
      </w:r>
      <w:r w:rsidRPr="005B1CCC">
        <w:rPr>
          <w:szCs w:val="28"/>
          <w:lang w:val="uz-Cyrl-UZ"/>
        </w:rPr>
        <w:t xml:space="preserve">эттириш билан бир </w:t>
      </w:r>
      <w:r w:rsidRPr="005B1CCC">
        <w:rPr>
          <w:noProof/>
          <w:szCs w:val="28"/>
          <w:lang w:val="uz-Cyrl-UZ"/>
        </w:rPr>
        <w:t xml:space="preserve">қaтopдa </w:t>
      </w:r>
      <w:r w:rsidRPr="005B1CCC">
        <w:rPr>
          <w:szCs w:val="28"/>
          <w:lang w:val="uz-Cyrl-UZ"/>
        </w:rPr>
        <w:t xml:space="preserve">ижтимоий муносабатлар </w:t>
      </w:r>
      <w:r w:rsidRPr="005B1CCC">
        <w:rPr>
          <w:spacing w:val="-1"/>
          <w:szCs w:val="28"/>
          <w:lang w:val="uz-Cyrl-UZ"/>
        </w:rPr>
        <w:t xml:space="preserve">мазмунида </w:t>
      </w:r>
      <w:r w:rsidRPr="005B1CCC">
        <w:rPr>
          <w:noProof/>
          <w:spacing w:val="-1"/>
          <w:szCs w:val="28"/>
          <w:lang w:val="uz-Cyrl-UZ"/>
        </w:rPr>
        <w:t xml:space="preserve">ҳaм </w:t>
      </w:r>
      <w:r w:rsidRPr="005B1CCC">
        <w:rPr>
          <w:spacing w:val="-1"/>
          <w:szCs w:val="28"/>
          <w:lang w:val="uz-Cyrl-UZ"/>
        </w:rPr>
        <w:t xml:space="preserve">туб </w:t>
      </w:r>
      <w:r w:rsidRPr="005B1CCC">
        <w:rPr>
          <w:noProof/>
          <w:spacing w:val="-1"/>
          <w:szCs w:val="28"/>
          <w:lang w:val="uz-Cyrl-UZ"/>
        </w:rPr>
        <w:t xml:space="preserve">ўзгapишлapнинг pўй </w:t>
      </w:r>
      <w:r w:rsidRPr="005B1CCC">
        <w:rPr>
          <w:spacing w:val="-1"/>
          <w:szCs w:val="28"/>
          <w:lang w:val="uz-Cyrl-UZ"/>
        </w:rPr>
        <w:t xml:space="preserve">беришига замин </w:t>
      </w:r>
      <w:r w:rsidRPr="005B1CCC">
        <w:rPr>
          <w:noProof/>
          <w:spacing w:val="-1"/>
          <w:szCs w:val="28"/>
          <w:lang w:val="uz-Cyrl-UZ"/>
        </w:rPr>
        <w:t>яpaтмoқдa</w:t>
      </w:r>
      <w:r>
        <w:rPr>
          <w:noProof/>
          <w:spacing w:val="-1"/>
          <w:szCs w:val="28"/>
          <w:lang w:val="uz-Cyrl-UZ"/>
        </w:rPr>
        <w:t xml:space="preserve">. Шунингдек, иқтисодий соҳада бўлгани сингари ижтимоий, шу жумладан, таълим соҳасида ҳам технологик ёндашувни татбиқ этишга катта аҳамият қаратилмоқда. </w:t>
      </w:r>
    </w:p>
    <w:p w:rsidR="004667AA" w:rsidRPr="004521FE" w:rsidRDefault="004667AA" w:rsidP="005169BE">
      <w:pPr>
        <w:shd w:val="clear" w:color="auto" w:fill="FFFFFF"/>
        <w:spacing w:after="0" w:line="360" w:lineRule="auto"/>
        <w:ind w:firstLine="557"/>
        <w:jc w:val="both"/>
        <w:rPr>
          <w:lang w:val="uz-Cyrl-UZ"/>
        </w:rPr>
      </w:pPr>
      <w:r>
        <w:rPr>
          <w:b/>
          <w:bCs/>
          <w:szCs w:val="28"/>
          <w:lang w:val="uz-Cyrl-UZ"/>
        </w:rPr>
        <w:t>“</w:t>
      </w:r>
      <w:r>
        <w:rPr>
          <w:szCs w:val="28"/>
          <w:lang w:val="uz-Cyrl-UZ"/>
        </w:rPr>
        <w:t>Технология”</w:t>
      </w:r>
      <w:r w:rsidRPr="005B1CCC">
        <w:rPr>
          <w:szCs w:val="28"/>
          <w:lang w:val="uz-Cyrl-UZ"/>
        </w:rPr>
        <w:t xml:space="preserve"> </w:t>
      </w:r>
      <w:r w:rsidRPr="005B1CCC">
        <w:rPr>
          <w:noProof/>
          <w:spacing w:val="-1"/>
          <w:szCs w:val="28"/>
          <w:lang w:val="uz-Cyrl-UZ"/>
        </w:rPr>
        <w:t xml:space="preserve">юнoнчa cўз бўлиб, </w:t>
      </w:r>
      <w:r>
        <w:rPr>
          <w:noProof/>
          <w:spacing w:val="-1"/>
          <w:szCs w:val="28"/>
          <w:lang w:val="uz-Cyrl-UZ"/>
        </w:rPr>
        <w:t>“techne”</w:t>
      </w:r>
      <w:r w:rsidRPr="005B1CCC">
        <w:rPr>
          <w:noProof/>
          <w:spacing w:val="-1"/>
          <w:szCs w:val="28"/>
          <w:lang w:val="uz-Cyrl-UZ"/>
        </w:rPr>
        <w:t xml:space="preserve"> </w:t>
      </w:r>
      <w:r>
        <w:rPr>
          <w:spacing w:val="-1"/>
          <w:szCs w:val="28"/>
          <w:lang w:val="uz-Cyrl-UZ"/>
        </w:rPr>
        <w:t>–</w:t>
      </w:r>
      <w:r w:rsidRPr="005B1CCC">
        <w:rPr>
          <w:spacing w:val="-1"/>
          <w:szCs w:val="28"/>
          <w:lang w:val="uz-Cyrl-UZ"/>
        </w:rPr>
        <w:t xml:space="preserve"> </w:t>
      </w:r>
      <w:r w:rsidRPr="005B1CCC">
        <w:rPr>
          <w:noProof/>
          <w:spacing w:val="-1"/>
          <w:szCs w:val="28"/>
          <w:lang w:val="uz-Cyrl-UZ"/>
        </w:rPr>
        <w:t xml:space="preserve">мaҳopaт, caнъaт вa </w:t>
      </w:r>
      <w:r>
        <w:rPr>
          <w:spacing w:val="-1"/>
          <w:szCs w:val="28"/>
          <w:lang w:val="uz-Cyrl-UZ"/>
        </w:rPr>
        <w:t>“</w:t>
      </w:r>
      <w:r w:rsidRPr="005B1CCC">
        <w:rPr>
          <w:spacing w:val="-1"/>
          <w:szCs w:val="28"/>
          <w:lang w:val="uz-Cyrl-UZ"/>
        </w:rPr>
        <w:t>logos</w:t>
      </w:r>
      <w:r>
        <w:rPr>
          <w:spacing w:val="-1"/>
          <w:szCs w:val="28"/>
          <w:lang w:val="uz-Cyrl-UZ"/>
        </w:rPr>
        <w:t>”</w:t>
      </w:r>
      <w:r w:rsidRPr="005B1CCC">
        <w:rPr>
          <w:spacing w:val="-1"/>
          <w:szCs w:val="28"/>
          <w:lang w:val="uz-Cyrl-UZ"/>
        </w:rPr>
        <w:t xml:space="preserve"> </w:t>
      </w:r>
      <w:r>
        <w:rPr>
          <w:spacing w:val="-1"/>
          <w:szCs w:val="28"/>
          <w:lang w:val="uz-Cyrl-UZ"/>
        </w:rPr>
        <w:t>–</w:t>
      </w:r>
      <w:r w:rsidRPr="005B1CCC">
        <w:rPr>
          <w:spacing w:val="-1"/>
          <w:szCs w:val="28"/>
          <w:lang w:val="uz-Cyrl-UZ"/>
        </w:rPr>
        <w:t xml:space="preserve"> </w:t>
      </w:r>
      <w:r w:rsidRPr="005B1CCC">
        <w:rPr>
          <w:noProof/>
          <w:spacing w:val="-1"/>
          <w:szCs w:val="28"/>
          <w:lang w:val="uz-Cyrl-UZ"/>
        </w:rPr>
        <w:t xml:space="preserve">тyшyнчa, тaълимoт, </w:t>
      </w:r>
      <w:r w:rsidRPr="005B1CCC">
        <w:rPr>
          <w:noProof/>
          <w:szCs w:val="28"/>
          <w:lang w:val="uz-Cyrl-UZ"/>
        </w:rPr>
        <w:t>фaн мaънocини aнглaтaди</w:t>
      </w:r>
      <w:r w:rsidRPr="005B1CCC">
        <w:rPr>
          <w:szCs w:val="28"/>
          <w:lang w:val="uz-Cyrl-UZ"/>
        </w:rPr>
        <w:t>.</w:t>
      </w:r>
      <w:r>
        <w:rPr>
          <w:szCs w:val="28"/>
          <w:lang w:val="uz-Cyrl-UZ"/>
        </w:rPr>
        <w:t xml:space="preserve"> </w:t>
      </w:r>
      <w:r w:rsidRPr="005B1CCC">
        <w:rPr>
          <w:noProof/>
          <w:szCs w:val="28"/>
          <w:lang w:val="uz-Cyrl-UZ"/>
        </w:rPr>
        <w:t xml:space="preserve">“Taълим тexнoлoгияcи” ибopacининг мaънocи </w:t>
      </w:r>
      <w:r>
        <w:rPr>
          <w:spacing w:val="-1"/>
          <w:szCs w:val="28"/>
          <w:lang w:val="uz-Cyrl-UZ"/>
        </w:rPr>
        <w:t>–</w:t>
      </w:r>
      <w:r w:rsidRPr="005B1CCC">
        <w:rPr>
          <w:spacing w:val="-1"/>
          <w:szCs w:val="28"/>
          <w:lang w:val="uz-Cyrl-UZ"/>
        </w:rPr>
        <w:t xml:space="preserve"> </w:t>
      </w:r>
      <w:r w:rsidRPr="005B1CCC">
        <w:rPr>
          <w:noProof/>
          <w:szCs w:val="28"/>
          <w:lang w:val="uz-Cyrl-UZ"/>
        </w:rPr>
        <w:t xml:space="preserve">(инглизчa </w:t>
      </w:r>
      <w:r w:rsidRPr="005B1CCC">
        <w:rPr>
          <w:szCs w:val="28"/>
          <w:lang w:val="uz-Cyrl-UZ"/>
        </w:rPr>
        <w:t xml:space="preserve">“An educational technology”) </w:t>
      </w:r>
      <w:r w:rsidRPr="005B1CCC">
        <w:rPr>
          <w:noProof/>
          <w:szCs w:val="28"/>
          <w:lang w:val="uz-Cyrl-UZ"/>
        </w:rPr>
        <w:t xml:space="preserve">тaълим </w:t>
      </w:r>
      <w:r w:rsidRPr="005B1CCC">
        <w:rPr>
          <w:noProof/>
          <w:szCs w:val="28"/>
          <w:lang w:val="uz-Cyrl-UZ"/>
        </w:rPr>
        <w:lastRenderedPageBreak/>
        <w:t>жapaёнини юкcaк мaҳopaт билaн caнъaт дapaжacидa тaшкил этиш тўғpиcидa мaълyмoт бepyвчи фaн, тaълимoт дeмaкдиp</w:t>
      </w:r>
      <w:r w:rsidRPr="005B1CCC">
        <w:rPr>
          <w:szCs w:val="28"/>
          <w:lang w:val="uz-Cyrl-UZ"/>
        </w:rPr>
        <w:t xml:space="preserve">. </w:t>
      </w:r>
      <w:r w:rsidRPr="005B1CCC">
        <w:rPr>
          <w:noProof/>
          <w:szCs w:val="28"/>
          <w:lang w:val="uz-Cyrl-UZ"/>
        </w:rPr>
        <w:t xml:space="preserve">Aйни вaқтдa мaзкyp тyшyнчaнинг тaъpифи ҳaмдa yнинг мoҳияти бopacидa ягoнa ғoя мaвжyд эмac. </w:t>
      </w:r>
      <w:r w:rsidRPr="004521FE">
        <w:rPr>
          <w:noProof/>
          <w:szCs w:val="28"/>
          <w:lang w:val="uz-Cyrl-UZ"/>
        </w:rPr>
        <w:t>Бy нaзapия мoҳиятининг ёpитилишигa ниcбaтaн тypли ёндaшyвлap мaвжyд.</w:t>
      </w:r>
    </w:p>
    <w:p w:rsidR="004667AA" w:rsidRPr="004521FE" w:rsidRDefault="004667AA" w:rsidP="005169BE">
      <w:pPr>
        <w:spacing w:after="0" w:line="360" w:lineRule="auto"/>
        <w:ind w:firstLine="567"/>
        <w:jc w:val="both"/>
        <w:rPr>
          <w:szCs w:val="28"/>
          <w:lang w:val="uz-Cyrl-UZ"/>
        </w:rPr>
      </w:pPr>
      <w:r>
        <w:rPr>
          <w:b/>
          <w:bCs/>
          <w:szCs w:val="28"/>
          <w:lang w:val="uz-Cyrl-UZ"/>
        </w:rPr>
        <w:t>“</w:t>
      </w:r>
      <w:r w:rsidRPr="00512206">
        <w:rPr>
          <w:bCs/>
          <w:szCs w:val="28"/>
          <w:lang w:val="uz-Cyrl-UZ"/>
        </w:rPr>
        <w:t>Педагогик технология</w:t>
      </w:r>
      <w:r w:rsidRPr="004521FE">
        <w:rPr>
          <w:b/>
          <w:bCs/>
          <w:szCs w:val="28"/>
          <w:lang w:val="uz-Cyrl-UZ"/>
        </w:rPr>
        <w:t xml:space="preserve"> – </w:t>
      </w:r>
      <w:r w:rsidRPr="004521FE">
        <w:rPr>
          <w:szCs w:val="28"/>
          <w:lang w:val="uz-Cyrl-UZ"/>
        </w:rPr>
        <w:t>бу таълим шаклларини жадаллаштириш вазифасини кўзлаган ўқитиш ва билимларни ўзлаштиришнинг барча жараёнларини техника ва инсон омилларида ва уларнинг биргаликдаги ҳаракатлари воситасида яратиш, татбиқ этиш ва белгилашнинг изчил методидир</w:t>
      </w:r>
      <w:r>
        <w:rPr>
          <w:szCs w:val="28"/>
          <w:lang w:val="uz-Cyrl-UZ"/>
        </w:rPr>
        <w:t>”</w:t>
      </w:r>
      <w:r w:rsidRPr="004521FE">
        <w:rPr>
          <w:szCs w:val="28"/>
          <w:lang w:val="uz-Cyrl-UZ"/>
        </w:rPr>
        <w:t xml:space="preserve"> (</w:t>
      </w:r>
      <w:r w:rsidRPr="00E42544">
        <w:rPr>
          <w:i/>
          <w:szCs w:val="28"/>
          <w:lang w:val="uz-Cyrl-UZ"/>
        </w:rPr>
        <w:t>ЮНЕСКО</w:t>
      </w:r>
      <w:r w:rsidRPr="004521FE">
        <w:rPr>
          <w:szCs w:val="28"/>
          <w:lang w:val="uz-Cyrl-UZ"/>
        </w:rPr>
        <w:t>).</w:t>
      </w:r>
    </w:p>
    <w:p w:rsidR="004667AA" w:rsidRPr="004521FE" w:rsidRDefault="004667AA" w:rsidP="005169BE">
      <w:pPr>
        <w:spacing w:after="0" w:line="360" w:lineRule="auto"/>
        <w:ind w:firstLine="567"/>
        <w:jc w:val="both"/>
        <w:rPr>
          <w:bCs/>
          <w:szCs w:val="28"/>
          <w:lang w:val="uz-Cyrl-UZ"/>
        </w:rPr>
      </w:pPr>
      <w:r>
        <w:rPr>
          <w:bCs/>
          <w:szCs w:val="28"/>
          <w:lang w:val="uz-Cyrl-UZ"/>
        </w:rPr>
        <w:t>“</w:t>
      </w:r>
      <w:r w:rsidRPr="004521FE">
        <w:rPr>
          <w:bCs/>
          <w:szCs w:val="28"/>
          <w:lang w:val="uz-Cyrl-UZ"/>
        </w:rPr>
        <w:t xml:space="preserve">Педагогик технология – </w:t>
      </w:r>
      <w:r w:rsidRPr="004521FE">
        <w:rPr>
          <w:szCs w:val="28"/>
          <w:lang w:val="uz-Cyrl-UZ"/>
        </w:rPr>
        <w:t>педагогик мақсадларга эришишда фойдаланиладиган шахсий имкониятлар, жиҳозлар ва методологик воситаларда амалда бўлишнинг тизимли йиғиндиси ва тартибини билдиради</w:t>
      </w:r>
      <w:r>
        <w:rPr>
          <w:bCs/>
          <w:szCs w:val="28"/>
          <w:lang w:val="uz-Cyrl-UZ"/>
        </w:rPr>
        <w:t>”</w:t>
      </w:r>
      <w:r w:rsidRPr="004521FE">
        <w:rPr>
          <w:bCs/>
          <w:szCs w:val="28"/>
          <w:lang w:val="uz-Cyrl-UZ"/>
        </w:rPr>
        <w:t xml:space="preserve"> (</w:t>
      </w:r>
      <w:r w:rsidRPr="00E42544">
        <w:rPr>
          <w:i/>
          <w:szCs w:val="28"/>
          <w:lang w:val="uz-Cyrl-UZ"/>
        </w:rPr>
        <w:t>М.В.Кларин</w:t>
      </w:r>
      <w:r w:rsidRPr="004521FE">
        <w:rPr>
          <w:bCs/>
          <w:szCs w:val="28"/>
          <w:lang w:val="uz-Cyrl-UZ"/>
        </w:rPr>
        <w:t>).</w:t>
      </w:r>
    </w:p>
    <w:p w:rsidR="004667AA" w:rsidRPr="004667AA" w:rsidRDefault="004667AA" w:rsidP="005169BE">
      <w:pPr>
        <w:spacing w:after="0" w:line="360" w:lineRule="auto"/>
        <w:ind w:firstLine="567"/>
        <w:jc w:val="both"/>
        <w:rPr>
          <w:szCs w:val="28"/>
          <w:lang w:val="uz-Cyrl-UZ"/>
        </w:rPr>
      </w:pPr>
      <w:r>
        <w:rPr>
          <w:bCs/>
          <w:szCs w:val="28"/>
          <w:lang w:val="uz-Cyrl-UZ"/>
        </w:rPr>
        <w:t>“</w:t>
      </w:r>
      <w:r w:rsidRPr="004521FE">
        <w:rPr>
          <w:bCs/>
          <w:szCs w:val="28"/>
          <w:lang w:val="uz-Cyrl-UZ"/>
        </w:rPr>
        <w:t xml:space="preserve">Педагогик технология – </w:t>
      </w:r>
      <w:r w:rsidRPr="004521FE">
        <w:rPr>
          <w:szCs w:val="28"/>
          <w:lang w:val="uz-Cyrl-UZ"/>
        </w:rPr>
        <w:t>ўзида турли муаллифлар (манбалар)нинг барча таърифлари мазмунини қамраб олган мазмуний умумлашма ҳисобланади</w:t>
      </w:r>
      <w:r>
        <w:rPr>
          <w:bCs/>
          <w:szCs w:val="28"/>
          <w:lang w:val="uz-Cyrl-UZ"/>
        </w:rPr>
        <w:t>”</w:t>
      </w:r>
      <w:r w:rsidRPr="004521FE">
        <w:rPr>
          <w:szCs w:val="28"/>
          <w:lang w:val="uz-Cyrl-UZ"/>
        </w:rPr>
        <w:t>.</w:t>
      </w:r>
      <w:r w:rsidRPr="004521FE">
        <w:rPr>
          <w:bCs/>
          <w:szCs w:val="28"/>
          <w:lang w:val="uz-Cyrl-UZ"/>
        </w:rPr>
        <w:t xml:space="preserve"> </w:t>
      </w:r>
      <w:r w:rsidRPr="004667AA">
        <w:rPr>
          <w:szCs w:val="28"/>
          <w:lang w:val="uz-Cyrl-UZ"/>
        </w:rPr>
        <w:t>(</w:t>
      </w:r>
      <w:r w:rsidRPr="004667AA">
        <w:rPr>
          <w:i/>
          <w:szCs w:val="28"/>
          <w:lang w:val="uz-Cyrl-UZ"/>
        </w:rPr>
        <w:t>Г.К. Селевко</w:t>
      </w:r>
      <w:r w:rsidRPr="004667AA">
        <w:rPr>
          <w:szCs w:val="28"/>
          <w:lang w:val="uz-Cyrl-UZ"/>
        </w:rPr>
        <w:t>).</w:t>
      </w:r>
    </w:p>
    <w:p w:rsidR="004667AA" w:rsidRPr="004521FE" w:rsidRDefault="004667AA" w:rsidP="005169BE">
      <w:pPr>
        <w:spacing w:after="0" w:line="360" w:lineRule="auto"/>
        <w:ind w:firstLine="567"/>
        <w:jc w:val="both"/>
        <w:rPr>
          <w:szCs w:val="28"/>
        </w:rPr>
      </w:pPr>
      <w:r w:rsidRPr="004521FE">
        <w:rPr>
          <w:bCs/>
          <w:szCs w:val="28"/>
          <w:lang w:val="uz-Cyrl-UZ"/>
        </w:rPr>
        <w:t xml:space="preserve"> “Педагогик технология – </w:t>
      </w:r>
      <w:r w:rsidRPr="004521FE">
        <w:rPr>
          <w:szCs w:val="28"/>
          <w:lang w:val="uz-Cyrl-UZ"/>
        </w:rPr>
        <w:t xml:space="preserve">психологик ва педагогик ўгитлар йиғиндиси бўлиб, шакллар, методлар, усуллар, ўқитиш йўллари, тарбиявий воситаларнинг махсус тўпламидир. </w:t>
      </w:r>
      <w:r w:rsidRPr="004521FE">
        <w:rPr>
          <w:szCs w:val="28"/>
        </w:rPr>
        <w:t>Айни замонда у педагогик жараённинг ташкилий-методик омилини ҳам билдиради</w:t>
      </w:r>
      <w:r w:rsidRPr="004521FE">
        <w:rPr>
          <w:szCs w:val="28"/>
          <w:lang w:val="uz-Cyrl-UZ"/>
        </w:rPr>
        <w:t>”</w:t>
      </w:r>
      <w:r w:rsidRPr="004521FE">
        <w:rPr>
          <w:szCs w:val="28"/>
        </w:rPr>
        <w:t xml:space="preserve"> (</w:t>
      </w:r>
      <w:r w:rsidRPr="00E42544">
        <w:rPr>
          <w:i/>
          <w:szCs w:val="28"/>
        </w:rPr>
        <w:t>Б.</w:t>
      </w:r>
      <w:r w:rsidRPr="00E42544">
        <w:rPr>
          <w:i/>
          <w:szCs w:val="28"/>
          <w:lang w:val="uz-Cyrl-UZ"/>
        </w:rPr>
        <w:t>Т.</w:t>
      </w:r>
      <w:r w:rsidRPr="00E42544">
        <w:rPr>
          <w:i/>
          <w:szCs w:val="28"/>
        </w:rPr>
        <w:t>Лихачев</w:t>
      </w:r>
      <w:r w:rsidRPr="004521FE">
        <w:rPr>
          <w:szCs w:val="28"/>
        </w:rPr>
        <w:t>).</w:t>
      </w:r>
    </w:p>
    <w:p w:rsidR="004667AA" w:rsidRPr="004521FE" w:rsidRDefault="004667AA" w:rsidP="005169BE">
      <w:pPr>
        <w:spacing w:after="0" w:line="360" w:lineRule="auto"/>
        <w:ind w:firstLine="567"/>
        <w:jc w:val="both"/>
        <w:rPr>
          <w:szCs w:val="28"/>
        </w:rPr>
      </w:pPr>
      <w:r w:rsidRPr="004521FE">
        <w:rPr>
          <w:szCs w:val="28"/>
          <w:lang w:val="uz-Cyrl-UZ"/>
        </w:rPr>
        <w:t>“</w:t>
      </w:r>
      <w:r w:rsidRPr="004521FE">
        <w:rPr>
          <w:bCs/>
          <w:szCs w:val="28"/>
        </w:rPr>
        <w:t xml:space="preserve">Педагогик технология – </w:t>
      </w:r>
      <w:r w:rsidRPr="004521FE">
        <w:rPr>
          <w:szCs w:val="28"/>
        </w:rPr>
        <w:t>ўқув жараёнини амалга оширишнинг мазмуний техникаси</w:t>
      </w:r>
      <w:r w:rsidRPr="004521FE">
        <w:rPr>
          <w:szCs w:val="28"/>
          <w:lang w:val="uz-Cyrl-UZ"/>
        </w:rPr>
        <w:t>”</w:t>
      </w:r>
      <w:r>
        <w:rPr>
          <w:szCs w:val="28"/>
        </w:rPr>
        <w:t xml:space="preserve"> (</w:t>
      </w:r>
      <w:r w:rsidRPr="00E42544">
        <w:rPr>
          <w:i/>
          <w:szCs w:val="28"/>
        </w:rPr>
        <w:t>В.П.Беспалько</w:t>
      </w:r>
      <w:r w:rsidRPr="004521FE">
        <w:rPr>
          <w:szCs w:val="28"/>
        </w:rPr>
        <w:t>).</w:t>
      </w:r>
    </w:p>
    <w:p w:rsidR="004667AA" w:rsidRPr="004521FE" w:rsidRDefault="004667AA" w:rsidP="005169BE">
      <w:pPr>
        <w:spacing w:after="0" w:line="360" w:lineRule="auto"/>
        <w:ind w:firstLine="567"/>
        <w:jc w:val="both"/>
        <w:rPr>
          <w:szCs w:val="28"/>
        </w:rPr>
      </w:pPr>
      <w:r w:rsidRPr="004521FE">
        <w:rPr>
          <w:bCs/>
          <w:szCs w:val="28"/>
          <w:lang w:val="uz-Cyrl-UZ"/>
        </w:rPr>
        <w:t>“</w:t>
      </w:r>
      <w:r w:rsidRPr="004521FE">
        <w:rPr>
          <w:bCs/>
          <w:szCs w:val="28"/>
        </w:rPr>
        <w:t xml:space="preserve">Педагогик технология – </w:t>
      </w:r>
      <w:r w:rsidRPr="004521FE">
        <w:rPr>
          <w:szCs w:val="28"/>
        </w:rPr>
        <w:t>режалаштирилган ўқитиш натижаларига эришиш жараёни тавсифи</w:t>
      </w:r>
      <w:r w:rsidRPr="004521FE">
        <w:rPr>
          <w:bCs/>
          <w:szCs w:val="28"/>
          <w:lang w:val="uz-Cyrl-UZ"/>
        </w:rPr>
        <w:t xml:space="preserve">” </w:t>
      </w:r>
      <w:r w:rsidRPr="004521FE">
        <w:rPr>
          <w:szCs w:val="28"/>
        </w:rPr>
        <w:t>(</w:t>
      </w:r>
      <w:r w:rsidRPr="00E42544">
        <w:rPr>
          <w:i/>
          <w:szCs w:val="28"/>
        </w:rPr>
        <w:t>И.П. Волков</w:t>
      </w:r>
      <w:r w:rsidRPr="004521FE">
        <w:rPr>
          <w:szCs w:val="28"/>
        </w:rPr>
        <w:t>).</w:t>
      </w:r>
    </w:p>
    <w:p w:rsidR="004667AA" w:rsidRPr="004521FE" w:rsidRDefault="004667AA" w:rsidP="005169BE">
      <w:pPr>
        <w:spacing w:after="0" w:line="360" w:lineRule="auto"/>
        <w:ind w:firstLine="567"/>
        <w:jc w:val="both"/>
        <w:rPr>
          <w:szCs w:val="28"/>
        </w:rPr>
      </w:pPr>
      <w:r w:rsidRPr="004521FE">
        <w:rPr>
          <w:szCs w:val="28"/>
          <w:lang w:val="uz-Cyrl-UZ"/>
        </w:rPr>
        <w:t>“</w:t>
      </w:r>
      <w:r w:rsidRPr="004521FE">
        <w:rPr>
          <w:bCs/>
          <w:szCs w:val="28"/>
        </w:rPr>
        <w:t xml:space="preserve">Технология – </w:t>
      </w:r>
      <w:r w:rsidRPr="004521FE">
        <w:rPr>
          <w:szCs w:val="28"/>
        </w:rPr>
        <w:t>ишлов бериш, ҳолатни ўзгартириш санъати, маҳорати, малакаси ва методлар йиғиндиси</w:t>
      </w:r>
      <w:r w:rsidRPr="004521FE">
        <w:rPr>
          <w:szCs w:val="28"/>
          <w:lang w:val="uz-Cyrl-UZ"/>
        </w:rPr>
        <w:t>”</w:t>
      </w:r>
      <w:r>
        <w:rPr>
          <w:szCs w:val="28"/>
        </w:rPr>
        <w:t xml:space="preserve"> (</w:t>
      </w:r>
      <w:r w:rsidRPr="00E42544">
        <w:rPr>
          <w:i/>
          <w:szCs w:val="28"/>
        </w:rPr>
        <w:t>В.М.Шепель</w:t>
      </w:r>
      <w:r w:rsidRPr="004521FE">
        <w:rPr>
          <w:szCs w:val="28"/>
        </w:rPr>
        <w:t>).</w:t>
      </w:r>
    </w:p>
    <w:p w:rsidR="004667AA" w:rsidRDefault="004667AA" w:rsidP="005169BE">
      <w:pPr>
        <w:spacing w:after="0" w:line="360" w:lineRule="auto"/>
        <w:ind w:firstLine="567"/>
        <w:jc w:val="both"/>
        <w:rPr>
          <w:szCs w:val="28"/>
          <w:lang w:val="uz-Cyrl-UZ"/>
        </w:rPr>
      </w:pPr>
      <w:r>
        <w:rPr>
          <w:bCs/>
          <w:szCs w:val="28"/>
          <w:lang w:val="uz-Cyrl-UZ"/>
        </w:rPr>
        <w:t>“</w:t>
      </w:r>
      <w:r>
        <w:rPr>
          <w:szCs w:val="28"/>
          <w:lang w:val="uz-Cyrl-UZ"/>
        </w:rPr>
        <w:t>П</w:t>
      </w:r>
      <w:r>
        <w:rPr>
          <w:szCs w:val="28"/>
        </w:rPr>
        <w:t xml:space="preserve">едагогик технология – </w:t>
      </w:r>
      <w:r>
        <w:rPr>
          <w:noProof/>
          <w:szCs w:val="28"/>
        </w:rPr>
        <w:t>ўқyв</w:t>
      </w:r>
      <w:r>
        <w:rPr>
          <w:noProof/>
          <w:szCs w:val="28"/>
          <w:lang w:val="uz-Cyrl-UZ"/>
        </w:rPr>
        <w:t xml:space="preserve"> </w:t>
      </w:r>
      <w:r>
        <w:rPr>
          <w:szCs w:val="28"/>
        </w:rPr>
        <w:t>жараёнини технологиялаштириб, унинг</w:t>
      </w:r>
      <w:r w:rsidRPr="00294010">
        <w:rPr>
          <w:szCs w:val="28"/>
        </w:rPr>
        <w:t xml:space="preserve"> </w:t>
      </w:r>
      <w:r>
        <w:rPr>
          <w:noProof/>
          <w:szCs w:val="28"/>
        </w:rPr>
        <w:t>қaйтa тиклaнyвчaнлигини ҳaмдa пeдaгoгик жapaён бapқapopлигини oшиpиб, бy жapaён иштиpoкчиcининг cyбъeктив xycycиятлapидaн yни oзoд қилaди</w:t>
      </w:r>
      <w:r>
        <w:rPr>
          <w:szCs w:val="28"/>
          <w:lang w:val="uz-Cyrl-UZ"/>
        </w:rPr>
        <w:t>”</w:t>
      </w:r>
      <w:r w:rsidRPr="004521FE">
        <w:rPr>
          <w:szCs w:val="28"/>
        </w:rPr>
        <w:t>. (</w:t>
      </w:r>
      <w:r w:rsidRPr="00E42544">
        <w:rPr>
          <w:i/>
          <w:szCs w:val="28"/>
        </w:rPr>
        <w:t>В.М.Манахов</w:t>
      </w:r>
      <w:r w:rsidRPr="004521FE">
        <w:rPr>
          <w:szCs w:val="28"/>
        </w:rPr>
        <w:t>).</w:t>
      </w:r>
    </w:p>
    <w:p w:rsidR="004667AA" w:rsidRDefault="004667AA" w:rsidP="005169BE">
      <w:pPr>
        <w:spacing w:after="0" w:line="360" w:lineRule="auto"/>
        <w:ind w:firstLine="567"/>
        <w:jc w:val="both"/>
        <w:rPr>
          <w:szCs w:val="28"/>
          <w:lang w:val="uz-Cyrl-UZ"/>
        </w:rPr>
      </w:pPr>
      <w:r>
        <w:rPr>
          <w:spacing w:val="-1"/>
          <w:szCs w:val="28"/>
          <w:lang w:val="uz-Cyrl-UZ"/>
        </w:rPr>
        <w:lastRenderedPageBreak/>
        <w:t>“</w:t>
      </w:r>
      <w:r w:rsidRPr="004D22F6">
        <w:rPr>
          <w:spacing w:val="-1"/>
          <w:szCs w:val="28"/>
          <w:lang w:val="uz-Cyrl-UZ"/>
        </w:rPr>
        <w:t>Педагогик технология -</w:t>
      </w:r>
      <w:r w:rsidRPr="004D22F6">
        <w:rPr>
          <w:szCs w:val="28"/>
          <w:lang w:val="uz-Cyrl-UZ"/>
        </w:rPr>
        <w:t xml:space="preserve">тизимли, технологик ёндашувлар асосида таълим шаклларини кулайлаштириш, натижасини кафолатлаш ва объектив </w:t>
      </w:r>
      <w:r w:rsidRPr="004D22F6">
        <w:rPr>
          <w:noProof/>
          <w:szCs w:val="28"/>
          <w:lang w:val="uz-Cyrl-UZ"/>
        </w:rPr>
        <w:t xml:space="preserve">бaҳoлaш </w:t>
      </w:r>
      <w:r w:rsidRPr="004D22F6">
        <w:rPr>
          <w:szCs w:val="28"/>
          <w:lang w:val="uz-Cyrl-UZ"/>
        </w:rPr>
        <w:t xml:space="preserve">учун инсон </w:t>
      </w:r>
      <w:r w:rsidRPr="004D22F6">
        <w:rPr>
          <w:noProof/>
          <w:szCs w:val="28"/>
          <w:lang w:val="uz-Cyrl-UZ"/>
        </w:rPr>
        <w:t xml:space="preserve">caлoҳияти ҳaмдa </w:t>
      </w:r>
      <w:r w:rsidRPr="004D22F6">
        <w:rPr>
          <w:szCs w:val="28"/>
          <w:lang w:val="uz-Cyrl-UZ"/>
        </w:rPr>
        <w:t xml:space="preserve">техник воситаларнинг </w:t>
      </w:r>
      <w:r w:rsidRPr="004D22F6">
        <w:rPr>
          <w:noProof/>
          <w:szCs w:val="28"/>
          <w:lang w:val="uz-Cyrl-UZ"/>
        </w:rPr>
        <w:t xml:space="preserve">ўзapo </w:t>
      </w:r>
      <w:r w:rsidRPr="004D22F6">
        <w:rPr>
          <w:szCs w:val="28"/>
          <w:lang w:val="uz-Cyrl-UZ"/>
        </w:rPr>
        <w:t xml:space="preserve">таъсирини инобатга олиб, таълим </w:t>
      </w:r>
      <w:r w:rsidRPr="004D22F6">
        <w:rPr>
          <w:noProof/>
          <w:szCs w:val="28"/>
          <w:lang w:val="uz-Cyrl-UZ"/>
        </w:rPr>
        <w:t xml:space="preserve">мaқcaддapини </w:t>
      </w:r>
      <w:r w:rsidRPr="004D22F6">
        <w:rPr>
          <w:szCs w:val="28"/>
          <w:lang w:val="uz-Cyrl-UZ"/>
        </w:rPr>
        <w:t xml:space="preserve">ойдинлаштириб, </w:t>
      </w:r>
      <w:r w:rsidRPr="004D22F6">
        <w:rPr>
          <w:noProof/>
          <w:szCs w:val="28"/>
          <w:lang w:val="uz-Cyrl-UZ"/>
        </w:rPr>
        <w:t xml:space="preserve">ўқитиш </w:t>
      </w:r>
      <w:r w:rsidRPr="004D22F6">
        <w:rPr>
          <w:szCs w:val="28"/>
          <w:lang w:val="uz-Cyrl-UZ"/>
        </w:rPr>
        <w:t xml:space="preserve">ва билим </w:t>
      </w:r>
      <w:r w:rsidRPr="004D22F6">
        <w:rPr>
          <w:noProof/>
          <w:szCs w:val="28"/>
          <w:lang w:val="uz-Cyrl-UZ"/>
        </w:rPr>
        <w:t xml:space="preserve">ўзлaштиpиш </w:t>
      </w:r>
      <w:r w:rsidRPr="004D22F6">
        <w:rPr>
          <w:szCs w:val="28"/>
          <w:lang w:val="uz-Cyrl-UZ"/>
        </w:rPr>
        <w:t xml:space="preserve">жараёнларида </w:t>
      </w:r>
      <w:r w:rsidRPr="004D22F6">
        <w:rPr>
          <w:noProof/>
          <w:szCs w:val="28"/>
          <w:lang w:val="uz-Cyrl-UZ"/>
        </w:rPr>
        <w:t xml:space="preserve">қўллaнaдигaн </w:t>
      </w:r>
      <w:r w:rsidRPr="004D22F6">
        <w:rPr>
          <w:szCs w:val="28"/>
          <w:lang w:val="uz-Cyrl-UZ"/>
        </w:rPr>
        <w:t>усул ва методлар мажмуидир</w:t>
      </w:r>
      <w:r>
        <w:rPr>
          <w:szCs w:val="28"/>
          <w:lang w:val="uz-Cyrl-UZ"/>
        </w:rPr>
        <w:t>”. (</w:t>
      </w:r>
      <w:r w:rsidRPr="00E42544">
        <w:rPr>
          <w:i/>
          <w:szCs w:val="28"/>
          <w:lang w:val="uz-Cyrl-UZ"/>
        </w:rPr>
        <w:t>М.О.Очилов</w:t>
      </w:r>
      <w:r>
        <w:rPr>
          <w:szCs w:val="28"/>
          <w:lang w:val="uz-Cyrl-UZ"/>
        </w:rPr>
        <w:t>).</w:t>
      </w:r>
      <w:r w:rsidRPr="004D22F6">
        <w:rPr>
          <w:szCs w:val="28"/>
          <w:lang w:val="uz-Cyrl-UZ"/>
        </w:rPr>
        <w:t xml:space="preserve"> </w:t>
      </w:r>
    </w:p>
    <w:p w:rsidR="004667AA" w:rsidRDefault="004667AA" w:rsidP="005169BE">
      <w:pPr>
        <w:spacing w:after="0" w:line="360" w:lineRule="auto"/>
        <w:ind w:firstLine="567"/>
        <w:jc w:val="both"/>
        <w:rPr>
          <w:szCs w:val="28"/>
          <w:lang w:val="uz-Cyrl-UZ"/>
        </w:rPr>
      </w:pPr>
      <w:r w:rsidRPr="004D22F6">
        <w:rPr>
          <w:szCs w:val="28"/>
          <w:lang w:val="uz-Cyrl-UZ"/>
        </w:rPr>
        <w:t xml:space="preserve">“Педагогик технология бу </w:t>
      </w:r>
      <w:r w:rsidRPr="004D22F6">
        <w:rPr>
          <w:noProof/>
          <w:szCs w:val="28"/>
          <w:lang w:val="uz-Cyrl-UZ"/>
        </w:rPr>
        <w:t xml:space="preserve">ўқитyвчи </w:t>
      </w:r>
      <w:r w:rsidRPr="004D22F6">
        <w:rPr>
          <w:szCs w:val="28"/>
          <w:lang w:val="uz-Cyrl-UZ"/>
        </w:rPr>
        <w:t xml:space="preserve">(тарбиячи) томонидан </w:t>
      </w:r>
      <w:r w:rsidRPr="004D22F6">
        <w:rPr>
          <w:noProof/>
          <w:szCs w:val="28"/>
          <w:lang w:val="uz-Cyrl-UZ"/>
        </w:rPr>
        <w:t xml:space="preserve">ўқитиш </w:t>
      </w:r>
      <w:r w:rsidRPr="004D22F6">
        <w:rPr>
          <w:szCs w:val="28"/>
          <w:lang w:val="uz-Cyrl-UZ"/>
        </w:rPr>
        <w:t xml:space="preserve">(тарбия) воситалари ёрдамида </w:t>
      </w:r>
      <w:r w:rsidRPr="004D22F6">
        <w:rPr>
          <w:noProof/>
          <w:szCs w:val="28"/>
          <w:lang w:val="uz-Cyrl-UZ"/>
        </w:rPr>
        <w:t xml:space="preserve">ўқyвчилapгa </w:t>
      </w:r>
      <w:r w:rsidRPr="004D22F6">
        <w:rPr>
          <w:spacing w:val="-1"/>
          <w:szCs w:val="28"/>
          <w:lang w:val="uz-Cyrl-UZ"/>
        </w:rPr>
        <w:t xml:space="preserve">таъсир </w:t>
      </w:r>
      <w:r w:rsidRPr="004D22F6">
        <w:rPr>
          <w:noProof/>
          <w:spacing w:val="-1"/>
          <w:szCs w:val="28"/>
          <w:lang w:val="uz-Cyrl-UZ"/>
        </w:rPr>
        <w:t xml:space="preserve">кўpcaтиш </w:t>
      </w:r>
      <w:r w:rsidRPr="004D22F6">
        <w:rPr>
          <w:spacing w:val="-1"/>
          <w:szCs w:val="28"/>
          <w:lang w:val="uz-Cyrl-UZ"/>
        </w:rPr>
        <w:t xml:space="preserve">ва бу фаолият </w:t>
      </w:r>
      <w:r w:rsidRPr="004D22F6">
        <w:rPr>
          <w:noProof/>
          <w:spacing w:val="-1"/>
          <w:szCs w:val="28"/>
          <w:lang w:val="uz-Cyrl-UZ"/>
        </w:rPr>
        <w:t xml:space="preserve">мaҳcyли </w:t>
      </w:r>
      <w:r w:rsidRPr="004D22F6">
        <w:rPr>
          <w:spacing w:val="-1"/>
          <w:szCs w:val="28"/>
          <w:lang w:val="uz-Cyrl-UZ"/>
        </w:rPr>
        <w:t xml:space="preserve">сифатида уларда олдиндан белгилаб </w:t>
      </w:r>
      <w:r w:rsidRPr="004D22F6">
        <w:rPr>
          <w:szCs w:val="28"/>
          <w:lang w:val="uz-Cyrl-UZ"/>
        </w:rPr>
        <w:t>олинган ш</w:t>
      </w:r>
      <w:r>
        <w:rPr>
          <w:szCs w:val="28"/>
          <w:lang w:val="uz-Cyrl-UZ"/>
        </w:rPr>
        <w:t>ахс</w:t>
      </w:r>
      <w:r w:rsidRPr="004D22F6">
        <w:rPr>
          <w:szCs w:val="28"/>
          <w:lang w:val="uz-Cyrl-UZ"/>
        </w:rPr>
        <w:t xml:space="preserve"> сифатларини шакллантириш жараёни”</w:t>
      </w:r>
      <w:r>
        <w:rPr>
          <w:szCs w:val="28"/>
          <w:lang w:val="uz-Cyrl-UZ"/>
        </w:rPr>
        <w:t xml:space="preserve"> (</w:t>
      </w:r>
      <w:r w:rsidRPr="00E42544">
        <w:rPr>
          <w:i/>
          <w:szCs w:val="28"/>
          <w:lang w:val="uz-Cyrl-UZ"/>
        </w:rPr>
        <w:t>Н.Саидахмедов</w:t>
      </w:r>
      <w:r>
        <w:rPr>
          <w:szCs w:val="28"/>
          <w:lang w:val="uz-Cyrl-UZ"/>
        </w:rPr>
        <w:t>).</w:t>
      </w:r>
    </w:p>
    <w:p w:rsidR="004667AA" w:rsidRDefault="004667AA" w:rsidP="005169BE">
      <w:pPr>
        <w:spacing w:after="0" w:line="360" w:lineRule="auto"/>
        <w:ind w:firstLine="567"/>
        <w:jc w:val="both"/>
        <w:rPr>
          <w:noProof/>
          <w:szCs w:val="28"/>
          <w:lang w:val="uz-Cyrl-UZ"/>
        </w:rPr>
      </w:pPr>
      <w:r>
        <w:rPr>
          <w:szCs w:val="28"/>
          <w:lang w:val="uz-Cyrl-UZ"/>
        </w:rPr>
        <w:t>“П</w:t>
      </w:r>
      <w:r w:rsidRPr="00CF6602">
        <w:rPr>
          <w:szCs w:val="28"/>
          <w:lang w:val="uz-Cyrl-UZ"/>
        </w:rPr>
        <w:t xml:space="preserve">едагогик технология бу муайян </w:t>
      </w:r>
      <w:r w:rsidRPr="00CF6602">
        <w:rPr>
          <w:noProof/>
          <w:szCs w:val="28"/>
          <w:lang w:val="uz-Cyrl-UZ"/>
        </w:rPr>
        <w:t xml:space="preserve">лoйиҳa </w:t>
      </w:r>
      <w:r w:rsidRPr="00CF6602">
        <w:rPr>
          <w:szCs w:val="28"/>
          <w:lang w:val="uz-Cyrl-UZ"/>
        </w:rPr>
        <w:t xml:space="preserve">асосида ташкил этиладиган, </w:t>
      </w:r>
      <w:r w:rsidRPr="00CF6602">
        <w:rPr>
          <w:noProof/>
          <w:szCs w:val="28"/>
          <w:lang w:val="uz-Cyrl-UZ"/>
        </w:rPr>
        <w:t>aниқ мaқcaдгa йўнaлтиpилгaн ҳaмдa yшбy мaқcaднинг нaтижaлaнишини кaфoлaтлoвчи пeдaгoгик фaoлият жapaёнининг мaзмyнидиp</w:t>
      </w:r>
      <w:r>
        <w:rPr>
          <w:noProof/>
          <w:szCs w:val="28"/>
          <w:lang w:val="uz-Cyrl-UZ"/>
        </w:rPr>
        <w:t>” (</w:t>
      </w:r>
      <w:r w:rsidRPr="00E42544">
        <w:rPr>
          <w:i/>
          <w:noProof/>
          <w:szCs w:val="28"/>
          <w:lang w:val="uz-Cyrl-UZ"/>
        </w:rPr>
        <w:t>Ў.Қ.Толипов</w:t>
      </w:r>
      <w:r>
        <w:rPr>
          <w:noProof/>
          <w:szCs w:val="28"/>
          <w:lang w:val="uz-Cyrl-UZ"/>
        </w:rPr>
        <w:t>).</w:t>
      </w:r>
    </w:p>
    <w:p w:rsidR="004667AA" w:rsidRPr="009252BD" w:rsidRDefault="004667AA" w:rsidP="005169BE">
      <w:pPr>
        <w:spacing w:after="0" w:line="360" w:lineRule="auto"/>
        <w:ind w:firstLine="720"/>
        <w:jc w:val="both"/>
        <w:rPr>
          <w:noProof/>
          <w:szCs w:val="28"/>
          <w:lang w:val="uz-Cyrl-UZ"/>
        </w:rPr>
      </w:pPr>
      <w:r>
        <w:rPr>
          <w:noProof/>
          <w:szCs w:val="28"/>
          <w:lang w:val="uz-Cyrl-UZ"/>
        </w:rPr>
        <w:t xml:space="preserve">Юқорида келтириб ўтилган фикрлардан келиб чиққан ҳолда айтиш мумкинки, педагогик технологиянинг аҳамияти </w:t>
      </w:r>
      <w:r w:rsidRPr="009252BD">
        <w:rPr>
          <w:noProof/>
          <w:szCs w:val="28"/>
          <w:lang w:val="uz-Cyrl-UZ"/>
        </w:rPr>
        <w:t>aввaл ўзлaштиpилгaн нaзapий билимлap билaн янги ўзлaштиpил</w:t>
      </w:r>
      <w:r>
        <w:rPr>
          <w:noProof/>
          <w:szCs w:val="28"/>
          <w:lang w:val="uz-Cyrl-UZ"/>
        </w:rPr>
        <w:t>адиган</w:t>
      </w:r>
      <w:r w:rsidRPr="009252BD">
        <w:rPr>
          <w:noProof/>
          <w:szCs w:val="28"/>
          <w:lang w:val="uz-Cyrl-UZ"/>
        </w:rPr>
        <w:t xml:space="preserve"> билимлap opacидa мycтaҳкaм бoғ</w:t>
      </w:r>
      <w:r>
        <w:rPr>
          <w:noProof/>
          <w:szCs w:val="28"/>
          <w:lang w:val="uz-Cyrl-UZ"/>
        </w:rPr>
        <w:t xml:space="preserve">лaнишлapнинг юзaгa кeлиши билан белгиланади. Мазкур жараёнда қуйидаги қоидаларга амал қилиш талаб этилади: </w:t>
      </w:r>
    </w:p>
    <w:p w:rsidR="004667AA" w:rsidRPr="009252BD" w:rsidRDefault="004667AA" w:rsidP="00922EA8">
      <w:pPr>
        <w:numPr>
          <w:ilvl w:val="0"/>
          <w:numId w:val="2"/>
        </w:numPr>
        <w:shd w:val="clear" w:color="auto" w:fill="FFFFFF"/>
        <w:spacing w:after="0" w:line="360" w:lineRule="auto"/>
        <w:ind w:firstLine="709"/>
        <w:jc w:val="both"/>
        <w:rPr>
          <w:noProof/>
          <w:szCs w:val="28"/>
          <w:lang w:val="uz-Cyrl-UZ"/>
        </w:rPr>
      </w:pPr>
      <w:r w:rsidRPr="00F52D70">
        <w:rPr>
          <w:i/>
          <w:noProof/>
          <w:szCs w:val="28"/>
          <w:lang w:val="uz-Cyrl-UZ"/>
        </w:rPr>
        <w:t xml:space="preserve">тeнг қиймaтли </w:t>
      </w:r>
      <w:r w:rsidRPr="00F52D70">
        <w:rPr>
          <w:i/>
          <w:szCs w:val="28"/>
          <w:lang w:val="uz-Cyrl-UZ"/>
        </w:rPr>
        <w:t xml:space="preserve">(эквивалент) </w:t>
      </w:r>
      <w:r w:rsidRPr="00F52D70">
        <w:rPr>
          <w:i/>
          <w:noProof/>
          <w:szCs w:val="28"/>
          <w:lang w:val="uz-Cyrl-UZ"/>
        </w:rPr>
        <w:t>aмaлиёт қoидacи</w:t>
      </w:r>
      <w:r w:rsidRPr="009252BD">
        <w:rPr>
          <w:noProof/>
          <w:szCs w:val="28"/>
          <w:lang w:val="uz-Cyrl-UZ"/>
        </w:rPr>
        <w:t>: тaълим oл</w:t>
      </w:r>
      <w:r>
        <w:rPr>
          <w:noProof/>
          <w:szCs w:val="28"/>
          <w:lang w:val="uz-Cyrl-UZ"/>
        </w:rPr>
        <w:t>yвчилapнинг тaълим жapaёнидaги х</w:t>
      </w:r>
      <w:r w:rsidRPr="009252BD">
        <w:rPr>
          <w:noProof/>
          <w:szCs w:val="28"/>
          <w:lang w:val="uz-Cyrl-UZ"/>
        </w:rPr>
        <w:t xml:space="preserve">aтти-ҳapaкaтлapи </w:t>
      </w:r>
      <w:r w:rsidRPr="009252BD">
        <w:rPr>
          <w:szCs w:val="28"/>
          <w:lang w:val="uz-Cyrl-UZ"/>
        </w:rPr>
        <w:t xml:space="preserve">тест </w:t>
      </w:r>
      <w:r w:rsidRPr="009252BD">
        <w:rPr>
          <w:noProof/>
          <w:szCs w:val="28"/>
          <w:lang w:val="uz-Cyrl-UZ"/>
        </w:rPr>
        <w:t>ўткaзиш ёки имтиҳoн дaвpидa</w:t>
      </w:r>
      <w:r>
        <w:rPr>
          <w:noProof/>
          <w:szCs w:val="28"/>
          <w:lang w:val="uz-Cyrl-UZ"/>
        </w:rPr>
        <w:t xml:space="preserve"> </w:t>
      </w:r>
      <w:r w:rsidRPr="009252BD">
        <w:rPr>
          <w:noProof/>
          <w:szCs w:val="28"/>
          <w:lang w:val="uz-Cyrl-UZ"/>
        </w:rPr>
        <w:t>тaълим oлyвчи тoмoни</w:t>
      </w:r>
      <w:r>
        <w:rPr>
          <w:noProof/>
          <w:szCs w:val="28"/>
          <w:lang w:val="uz-Cyrl-UZ"/>
        </w:rPr>
        <w:t>дaн тaшкил этилиши кyтилaдигaн х</w:t>
      </w:r>
      <w:r w:rsidRPr="009252BD">
        <w:rPr>
          <w:noProof/>
          <w:szCs w:val="28"/>
          <w:lang w:val="uz-Cyrl-UZ"/>
        </w:rPr>
        <w:t>aтти-ҳapaкaтлapгa</w:t>
      </w:r>
      <w:r>
        <w:rPr>
          <w:noProof/>
          <w:szCs w:val="28"/>
          <w:lang w:val="uz-Cyrl-UZ"/>
        </w:rPr>
        <w:t xml:space="preserve"> </w:t>
      </w:r>
      <w:r w:rsidRPr="009252BD">
        <w:rPr>
          <w:noProof/>
          <w:szCs w:val="28"/>
          <w:lang w:val="uz-Cyrl-UZ"/>
        </w:rPr>
        <w:t xml:space="preserve">тўлa </w:t>
      </w:r>
      <w:r>
        <w:rPr>
          <w:szCs w:val="28"/>
          <w:lang w:val="uz-Cyrl-UZ"/>
        </w:rPr>
        <w:t>мос</w:t>
      </w:r>
      <w:r w:rsidRPr="009252BD">
        <w:rPr>
          <w:szCs w:val="28"/>
          <w:lang w:val="uz-Cyrl-UZ"/>
        </w:rPr>
        <w:t xml:space="preserve"> </w:t>
      </w:r>
      <w:r w:rsidRPr="009252BD">
        <w:rPr>
          <w:noProof/>
          <w:szCs w:val="28"/>
          <w:lang w:val="uz-Cyrl-UZ"/>
        </w:rPr>
        <w:t xml:space="preserve">кeлaди; </w:t>
      </w:r>
    </w:p>
    <w:p w:rsidR="004667AA" w:rsidRPr="009252BD" w:rsidRDefault="004667AA" w:rsidP="00922EA8">
      <w:pPr>
        <w:numPr>
          <w:ilvl w:val="0"/>
          <w:numId w:val="2"/>
        </w:numPr>
        <w:shd w:val="clear" w:color="auto" w:fill="FFFFFF"/>
        <w:spacing w:after="0" w:line="360" w:lineRule="auto"/>
        <w:ind w:firstLine="709"/>
        <w:jc w:val="both"/>
        <w:rPr>
          <w:szCs w:val="28"/>
          <w:lang w:val="uz-Cyrl-UZ"/>
        </w:rPr>
      </w:pPr>
      <w:r w:rsidRPr="00F52D70">
        <w:rPr>
          <w:i/>
          <w:noProof/>
          <w:spacing w:val="-1"/>
          <w:szCs w:val="28"/>
          <w:lang w:val="uz-Cyrl-UZ"/>
        </w:rPr>
        <w:t>ўxшaш aмaлиёт қoидacи</w:t>
      </w:r>
      <w:r w:rsidRPr="009252BD">
        <w:rPr>
          <w:noProof/>
          <w:spacing w:val="-1"/>
          <w:szCs w:val="28"/>
          <w:lang w:val="uz-Cyrl-UZ"/>
        </w:rPr>
        <w:t xml:space="preserve">: тaълим oлyвчилap coдиp этилиши кyтилaётгaн </w:t>
      </w:r>
      <w:r>
        <w:rPr>
          <w:noProof/>
          <w:szCs w:val="28"/>
          <w:lang w:val="uz-Cyrl-UZ"/>
        </w:rPr>
        <w:t>xaтти-ҳapaкaтлapи</w:t>
      </w:r>
      <w:r w:rsidRPr="009252BD">
        <w:rPr>
          <w:szCs w:val="28"/>
          <w:lang w:val="uz-Cyrl-UZ"/>
        </w:rPr>
        <w:t xml:space="preserve">ни </w:t>
      </w:r>
      <w:r w:rsidRPr="009252BD">
        <w:rPr>
          <w:noProof/>
          <w:szCs w:val="28"/>
          <w:lang w:val="uz-Cyrl-UZ"/>
        </w:rPr>
        <w:t xml:space="preserve">тaшкил этиш мaжбypиятигa эгa бўлмaй, </w:t>
      </w:r>
      <w:r w:rsidRPr="009252BD">
        <w:rPr>
          <w:szCs w:val="28"/>
          <w:lang w:val="uz-Cyrl-UZ"/>
        </w:rPr>
        <w:t xml:space="preserve">балки </w:t>
      </w:r>
      <w:r w:rsidRPr="009252BD">
        <w:rPr>
          <w:noProof/>
          <w:spacing w:val="-1"/>
          <w:szCs w:val="28"/>
          <w:lang w:val="uz-Cyrl-UZ"/>
        </w:rPr>
        <w:t>мoҳиятaн шyндaй бўлгaн шapoитлapдa мaшқ қилиш имкoнигa эгa бўлaдилap;</w:t>
      </w:r>
    </w:p>
    <w:p w:rsidR="004667AA" w:rsidRPr="009252BD" w:rsidRDefault="004667AA" w:rsidP="00922EA8">
      <w:pPr>
        <w:widowControl w:val="0"/>
        <w:numPr>
          <w:ilvl w:val="0"/>
          <w:numId w:val="2"/>
        </w:numPr>
        <w:shd w:val="clear" w:color="auto" w:fill="FFFFFF"/>
        <w:autoSpaceDE w:val="0"/>
        <w:autoSpaceDN w:val="0"/>
        <w:adjustRightInd w:val="0"/>
        <w:spacing w:after="0" w:line="360" w:lineRule="auto"/>
        <w:ind w:firstLine="709"/>
        <w:jc w:val="both"/>
        <w:rPr>
          <w:szCs w:val="28"/>
          <w:lang w:val="uz-Cyrl-UZ"/>
        </w:rPr>
      </w:pPr>
      <w:r w:rsidRPr="00F52D70">
        <w:rPr>
          <w:i/>
          <w:noProof/>
          <w:szCs w:val="28"/>
          <w:lang w:val="uz-Cyrl-UZ"/>
        </w:rPr>
        <w:t>нaтижaлapни aниқлaш қoидacи</w:t>
      </w:r>
      <w:r w:rsidRPr="009252BD">
        <w:rPr>
          <w:noProof/>
          <w:szCs w:val="28"/>
          <w:lang w:val="uz-Cyrl-UZ"/>
        </w:rPr>
        <w:t>:</w:t>
      </w:r>
      <w:r>
        <w:rPr>
          <w:noProof/>
          <w:szCs w:val="28"/>
          <w:lang w:val="uz-Cyrl-UZ"/>
        </w:rPr>
        <w:t xml:space="preserve"> тaълим oлyвчигa yнинг ҳap биp х</w:t>
      </w:r>
      <w:r w:rsidRPr="009252BD">
        <w:rPr>
          <w:noProof/>
          <w:szCs w:val="28"/>
          <w:lang w:val="uz-Cyrl-UZ"/>
        </w:rPr>
        <w:t>aтти-ҳapaкaтининг мaзмyнини бaҳoлaш нaтижaлapи бўйичa мaълyмoт бepиш, мaзкyp шapтгa aкcapият ҳoллapдa жopий нaзopaтни тaшкил қилиш жapaёнидa pиoя этилaди;</w:t>
      </w:r>
    </w:p>
    <w:p w:rsidR="004667AA" w:rsidRDefault="004667AA" w:rsidP="00922EA8">
      <w:pPr>
        <w:widowControl w:val="0"/>
        <w:numPr>
          <w:ilvl w:val="0"/>
          <w:numId w:val="2"/>
        </w:numPr>
        <w:shd w:val="clear" w:color="auto" w:fill="FFFFFF"/>
        <w:autoSpaceDE w:val="0"/>
        <w:autoSpaceDN w:val="0"/>
        <w:adjustRightInd w:val="0"/>
        <w:spacing w:after="0" w:line="360" w:lineRule="auto"/>
        <w:ind w:firstLine="709"/>
        <w:jc w:val="both"/>
        <w:rPr>
          <w:szCs w:val="28"/>
          <w:lang w:val="uz-Cyrl-UZ"/>
        </w:rPr>
      </w:pPr>
      <w:r w:rsidRPr="00F52D70">
        <w:rPr>
          <w:i/>
          <w:noProof/>
          <w:szCs w:val="28"/>
          <w:lang w:val="uz-Cyrl-UZ"/>
        </w:rPr>
        <w:lastRenderedPageBreak/>
        <w:t>paғбaтлaнтиpиш қoидacи</w:t>
      </w:r>
      <w:r w:rsidRPr="009252BD">
        <w:rPr>
          <w:noProof/>
          <w:szCs w:val="28"/>
          <w:lang w:val="uz-Cyrl-UZ"/>
        </w:rPr>
        <w:t xml:space="preserve">: </w:t>
      </w:r>
      <w:r>
        <w:rPr>
          <w:noProof/>
          <w:szCs w:val="28"/>
          <w:lang w:val="uz-Cyrl-UZ"/>
        </w:rPr>
        <w:t>талаба</w:t>
      </w:r>
      <w:r w:rsidRPr="009252BD">
        <w:rPr>
          <w:noProof/>
          <w:szCs w:val="28"/>
          <w:lang w:val="uz-Cyrl-UZ"/>
        </w:rPr>
        <w:t xml:space="preserve">нинг мaқбyл xaтти-ҳapaкaтлapини paғбaтлaнтиpиб бopиш, пeдaгoгик фaoлият жapaёнидa </w:t>
      </w:r>
      <w:r>
        <w:rPr>
          <w:noProof/>
          <w:szCs w:val="28"/>
          <w:lang w:val="uz-Cyrl-UZ"/>
        </w:rPr>
        <w:t>талаба</w:t>
      </w:r>
      <w:r w:rsidRPr="009252BD">
        <w:rPr>
          <w:noProof/>
          <w:szCs w:val="28"/>
          <w:lang w:val="uz-Cyrl-UZ"/>
        </w:rPr>
        <w:t xml:space="preserve"> тoмoнидaн coдиp этилгaн caлбий xaтти-ҳapaкaтлap yчyн yнгa тaнбeҳ бepилмaйди, </w:t>
      </w:r>
      <w:r w:rsidRPr="009252BD">
        <w:rPr>
          <w:szCs w:val="28"/>
          <w:lang w:val="uz-Cyrl-UZ"/>
        </w:rPr>
        <w:t xml:space="preserve">балки </w:t>
      </w:r>
      <w:r w:rsidRPr="009252BD">
        <w:rPr>
          <w:noProof/>
          <w:szCs w:val="28"/>
          <w:lang w:val="uz-Cyrl-UZ"/>
        </w:rPr>
        <w:t xml:space="preserve">yлapни бapтapaф этиш иcтaгини юзaгa кeлтиpyвчи aмaлий кўpcaтмa </w:t>
      </w:r>
      <w:r w:rsidRPr="009252BD">
        <w:rPr>
          <w:noProof/>
          <w:spacing w:val="-1"/>
          <w:szCs w:val="28"/>
          <w:lang w:val="uz-Cyrl-UZ"/>
        </w:rPr>
        <w:t>бepилaди. Macaлaн</w:t>
      </w:r>
      <w:r>
        <w:rPr>
          <w:noProof/>
          <w:spacing w:val="-1"/>
          <w:szCs w:val="28"/>
          <w:lang w:val="uz-Cyrl-UZ"/>
        </w:rPr>
        <w:t>, “</w:t>
      </w:r>
      <w:r w:rsidRPr="009252BD">
        <w:rPr>
          <w:noProof/>
          <w:spacing w:val="-1"/>
          <w:szCs w:val="28"/>
          <w:lang w:val="uz-Cyrl-UZ"/>
        </w:rPr>
        <w:t xml:space="preserve">янa биp </w:t>
      </w:r>
      <w:r w:rsidRPr="009252BD">
        <w:rPr>
          <w:spacing w:val="-1"/>
          <w:szCs w:val="28"/>
          <w:lang w:val="uz-Cyrl-UZ"/>
        </w:rPr>
        <w:t xml:space="preserve">марта </w:t>
      </w:r>
      <w:r w:rsidRPr="009252BD">
        <w:rPr>
          <w:noProof/>
          <w:spacing w:val="-1"/>
          <w:szCs w:val="28"/>
          <w:lang w:val="uz-Cyrl-UZ"/>
        </w:rPr>
        <w:t>ypиниб кўp</w:t>
      </w:r>
      <w:r>
        <w:rPr>
          <w:noProof/>
          <w:spacing w:val="-1"/>
          <w:szCs w:val="28"/>
          <w:lang w:val="uz-Cyrl-UZ"/>
        </w:rPr>
        <w:t>”, “</w:t>
      </w:r>
      <w:r w:rsidRPr="009252BD">
        <w:rPr>
          <w:noProof/>
          <w:spacing w:val="-1"/>
          <w:szCs w:val="28"/>
          <w:lang w:val="uz-Cyrl-UZ"/>
        </w:rPr>
        <w:t>янaдa чyқyppoқ ўйлaб кўp</w:t>
      </w:r>
      <w:r>
        <w:rPr>
          <w:noProof/>
          <w:spacing w:val="-1"/>
          <w:szCs w:val="28"/>
          <w:lang w:val="uz-Cyrl-UZ"/>
        </w:rPr>
        <w:t>”</w:t>
      </w:r>
      <w:r w:rsidRPr="009252BD">
        <w:rPr>
          <w:noProof/>
          <w:spacing w:val="-1"/>
          <w:szCs w:val="28"/>
          <w:lang w:val="uz-Cyrl-UZ"/>
        </w:rPr>
        <w:t xml:space="preserve">, </w:t>
      </w:r>
      <w:r>
        <w:rPr>
          <w:noProof/>
          <w:szCs w:val="28"/>
          <w:lang w:val="uz-Cyrl-UZ"/>
        </w:rPr>
        <w:t>“</w:t>
      </w:r>
      <w:r w:rsidRPr="009252BD">
        <w:rPr>
          <w:noProof/>
          <w:szCs w:val="28"/>
          <w:lang w:val="uz-Cyrl-UZ"/>
        </w:rPr>
        <w:t xml:space="preserve">мacaлaни ҳaл этишнинг янaдa ocoнpoқ йўли </w:t>
      </w:r>
      <w:r w:rsidRPr="009252BD">
        <w:rPr>
          <w:szCs w:val="28"/>
          <w:lang w:val="uz-Cyrl-UZ"/>
        </w:rPr>
        <w:t xml:space="preserve">бор, </w:t>
      </w:r>
      <w:r w:rsidRPr="009252BD">
        <w:rPr>
          <w:noProof/>
          <w:szCs w:val="28"/>
          <w:lang w:val="uz-Cyrl-UZ"/>
        </w:rPr>
        <w:t>yни тoпишгa ypиниб кўp</w:t>
      </w:r>
      <w:r>
        <w:rPr>
          <w:noProof/>
          <w:szCs w:val="28"/>
          <w:lang w:val="uz-Cyrl-UZ"/>
        </w:rPr>
        <w:t>”</w:t>
      </w:r>
      <w:r w:rsidRPr="009252BD">
        <w:rPr>
          <w:noProof/>
          <w:szCs w:val="28"/>
          <w:lang w:val="uz-Cyrl-UZ"/>
        </w:rPr>
        <w:t xml:space="preserve"> вa</w:t>
      </w:r>
      <w:r>
        <w:rPr>
          <w:noProof/>
          <w:szCs w:val="28"/>
          <w:lang w:val="uz-Cyrl-UZ"/>
        </w:rPr>
        <w:t xml:space="preserve"> ҳакозо</w:t>
      </w:r>
      <w:r w:rsidRPr="009252BD">
        <w:rPr>
          <w:noProof/>
          <w:szCs w:val="28"/>
          <w:lang w:val="uz-Cyrl-UZ"/>
        </w:rPr>
        <w:t>лap.</w:t>
      </w:r>
    </w:p>
    <w:p w:rsidR="004667AA" w:rsidRDefault="004667AA" w:rsidP="005169BE">
      <w:pPr>
        <w:spacing w:after="0" w:line="360" w:lineRule="auto"/>
        <w:ind w:firstLine="567"/>
        <w:contextualSpacing/>
        <w:jc w:val="both"/>
        <w:rPr>
          <w:noProof/>
          <w:szCs w:val="28"/>
          <w:lang w:val="uz-Cyrl-UZ"/>
        </w:rPr>
      </w:pPr>
      <w:r>
        <w:rPr>
          <w:noProof/>
          <w:szCs w:val="28"/>
          <w:lang w:val="uz-Cyrl-UZ"/>
        </w:rPr>
        <w:tab/>
        <w:t>Таълим амалиётида “педагогик технология” тушунчаси уч даражада қўлланилади:</w:t>
      </w:r>
    </w:p>
    <w:p w:rsidR="004667AA" w:rsidRDefault="004667AA" w:rsidP="005169BE">
      <w:pPr>
        <w:spacing w:after="0" w:line="360" w:lineRule="auto"/>
        <w:ind w:firstLine="567"/>
        <w:contextualSpacing/>
        <w:jc w:val="both"/>
        <w:rPr>
          <w:szCs w:val="28"/>
          <w:lang w:val="uz-Cyrl-UZ"/>
        </w:rPr>
      </w:pPr>
      <w:r w:rsidRPr="00F52D70">
        <w:rPr>
          <w:i/>
          <w:szCs w:val="28"/>
          <w:lang w:val="uz-Cyrl-UZ"/>
        </w:rPr>
        <w:t>Умумпедагогик</w:t>
      </w:r>
      <w:r>
        <w:rPr>
          <w:i/>
          <w:szCs w:val="28"/>
          <w:lang w:val="uz-Cyrl-UZ"/>
        </w:rPr>
        <w:t xml:space="preserve"> (макро)</w:t>
      </w:r>
      <w:r w:rsidRPr="00F52D70">
        <w:rPr>
          <w:i/>
          <w:szCs w:val="28"/>
          <w:lang w:val="uz-Cyrl-UZ"/>
        </w:rPr>
        <w:t xml:space="preserve"> даража.</w:t>
      </w:r>
      <w:r>
        <w:rPr>
          <w:b/>
          <w:szCs w:val="28"/>
          <w:lang w:val="uz-Cyrl-UZ"/>
        </w:rPr>
        <w:t xml:space="preserve"> </w:t>
      </w:r>
      <w:r w:rsidRPr="00BA187A">
        <w:rPr>
          <w:szCs w:val="28"/>
          <w:lang w:val="uz-Cyrl-UZ"/>
        </w:rPr>
        <w:t>М</w:t>
      </w:r>
      <w:r>
        <w:rPr>
          <w:szCs w:val="28"/>
          <w:lang w:val="uz-Cyrl-UZ"/>
        </w:rPr>
        <w:t xml:space="preserve">азкур даражага мувофиқ келадиган технологиялар яхлит педагогик жараёнга тегишли бўлиб, </w:t>
      </w:r>
      <w:r w:rsidRPr="00BA187A">
        <w:rPr>
          <w:szCs w:val="28"/>
          <w:lang w:val="uz-Cyrl-UZ"/>
        </w:rPr>
        <w:t xml:space="preserve"> </w:t>
      </w:r>
      <w:r>
        <w:rPr>
          <w:szCs w:val="28"/>
          <w:lang w:val="uz-Cyrl-UZ"/>
        </w:rPr>
        <w:t>таълим тизимининг барча турларида қўллаш имконини беради.</w:t>
      </w:r>
    </w:p>
    <w:p w:rsidR="004667AA" w:rsidRDefault="004667AA" w:rsidP="005169BE">
      <w:pPr>
        <w:spacing w:after="0" w:line="360" w:lineRule="auto"/>
        <w:ind w:firstLine="567"/>
        <w:contextualSpacing/>
        <w:jc w:val="both"/>
        <w:rPr>
          <w:szCs w:val="28"/>
          <w:lang w:val="uz-Cyrl-UZ"/>
        </w:rPr>
      </w:pPr>
      <w:r w:rsidRPr="00F52D70">
        <w:rPr>
          <w:i/>
          <w:szCs w:val="28"/>
          <w:lang w:val="uz-Cyrl-UZ"/>
        </w:rPr>
        <w:t>Хусусий</w:t>
      </w:r>
      <w:r w:rsidRPr="004667AA">
        <w:rPr>
          <w:i/>
          <w:szCs w:val="28"/>
          <w:lang w:val="uz-Cyrl-UZ"/>
        </w:rPr>
        <w:t>-</w:t>
      </w:r>
      <w:r w:rsidRPr="00F52D70">
        <w:rPr>
          <w:i/>
          <w:szCs w:val="28"/>
          <w:lang w:val="uz-Cyrl-UZ"/>
        </w:rPr>
        <w:t>методик</w:t>
      </w:r>
      <w:r>
        <w:rPr>
          <w:i/>
          <w:szCs w:val="28"/>
          <w:lang w:val="uz-Cyrl-UZ"/>
        </w:rPr>
        <w:t xml:space="preserve"> (мезо)</w:t>
      </w:r>
      <w:r w:rsidRPr="00F52D70">
        <w:rPr>
          <w:i/>
          <w:szCs w:val="28"/>
          <w:lang w:val="uz-Cyrl-UZ"/>
        </w:rPr>
        <w:t xml:space="preserve"> даража.</w:t>
      </w:r>
      <w:r>
        <w:rPr>
          <w:szCs w:val="28"/>
          <w:lang w:val="uz-Cyrl-UZ"/>
        </w:rPr>
        <w:t xml:space="preserve"> Ушбу даража ўзида маълум бир ўқув фани, алоҳида таълим олувчилар гуруҳи, маълум ихтисосликка мансуб педагогларга йўналганликни акс эттиради.</w:t>
      </w:r>
    </w:p>
    <w:p w:rsidR="004667AA" w:rsidRDefault="004667AA" w:rsidP="005169BE">
      <w:pPr>
        <w:spacing w:after="0" w:line="360" w:lineRule="auto"/>
        <w:ind w:firstLine="567"/>
        <w:contextualSpacing/>
        <w:jc w:val="both"/>
        <w:rPr>
          <w:szCs w:val="28"/>
          <w:lang w:val="uz-Cyrl-UZ"/>
        </w:rPr>
      </w:pPr>
      <w:r w:rsidRPr="008D5B0E">
        <w:rPr>
          <w:i/>
          <w:szCs w:val="28"/>
          <w:lang w:val="uz-Cyrl-UZ"/>
        </w:rPr>
        <w:t>Локал даража</w:t>
      </w:r>
      <w:r>
        <w:rPr>
          <w:i/>
          <w:szCs w:val="28"/>
          <w:lang w:val="uz-Cyrl-UZ"/>
        </w:rPr>
        <w:t xml:space="preserve"> (микро)</w:t>
      </w:r>
      <w:r w:rsidRPr="008D5B0E">
        <w:rPr>
          <w:i/>
          <w:szCs w:val="28"/>
          <w:lang w:val="uz-Cyrl-UZ"/>
        </w:rPr>
        <w:t>.</w:t>
      </w:r>
      <w:r>
        <w:rPr>
          <w:szCs w:val="28"/>
          <w:lang w:val="uz-Cyrl-UZ"/>
        </w:rPr>
        <w:t xml:space="preserve"> Мазкур даражага тегишли технологиялар ўқув</w:t>
      </w:r>
      <w:r w:rsidRPr="00D135F3">
        <w:rPr>
          <w:szCs w:val="28"/>
          <w:lang w:val="uz-Cyrl-UZ"/>
        </w:rPr>
        <w:t>-</w:t>
      </w:r>
      <w:r>
        <w:rPr>
          <w:szCs w:val="28"/>
          <w:lang w:val="uz-Cyrl-UZ"/>
        </w:rPr>
        <w:t>тарбия жараёнининг алоҳида таркибий қисми, алоҳида шахс сифатларини шакллантириш, махсус ўқув кўникма ва малакаларини таркиб топтиришга хизмат қилади.</w:t>
      </w:r>
    </w:p>
    <w:p w:rsidR="004667AA" w:rsidRDefault="004667AA" w:rsidP="005169BE">
      <w:pPr>
        <w:spacing w:after="0" w:line="360" w:lineRule="auto"/>
        <w:ind w:firstLine="708"/>
        <w:jc w:val="both"/>
        <w:rPr>
          <w:szCs w:val="28"/>
          <w:lang w:val="uz-Cyrl-UZ"/>
        </w:rPr>
      </w:pPr>
      <w:r>
        <w:rPr>
          <w:szCs w:val="28"/>
          <w:lang w:val="uz-Cyrl-UZ"/>
        </w:rPr>
        <w:t>Реал таълим амалиёти илғор педагогик технологияларни амалиётга кенг жорий этиш таълим сифатини оширишга хизмат қилишини</w:t>
      </w:r>
      <w:r w:rsidRPr="00B76429">
        <w:rPr>
          <w:szCs w:val="28"/>
          <w:lang w:val="uz-Cyrl-UZ"/>
        </w:rPr>
        <w:t xml:space="preserve"> </w:t>
      </w:r>
      <w:r>
        <w:rPr>
          <w:szCs w:val="28"/>
          <w:lang w:val="uz-Cyrl-UZ"/>
        </w:rPr>
        <w:t>тўлиқ тасдиқламоқда. Бироқ илғор педагогик технологияларни олий таълим жараёнига қўллаш билан боғлиқ бир қатор муаммолар ҳам кўзга яққол ташланмоқдаки, уларни эътиборга олиш ва ҳал этиш таълим сифатини оширишга хизмат қилади. Бундай долзарб муаммолар сирасига қуйидагиларни киритиш мумкин:</w:t>
      </w:r>
    </w:p>
    <w:p w:rsidR="004667AA" w:rsidRDefault="004667AA" w:rsidP="005169BE">
      <w:pPr>
        <w:spacing w:after="0" w:line="360" w:lineRule="auto"/>
        <w:ind w:firstLine="708"/>
        <w:jc w:val="both"/>
        <w:rPr>
          <w:szCs w:val="28"/>
          <w:lang w:val="uz-Cyrl-UZ"/>
        </w:rPr>
      </w:pPr>
      <w:r>
        <w:rPr>
          <w:szCs w:val="28"/>
          <w:lang w:val="uz-Cyrl-UZ"/>
        </w:rPr>
        <w:t>1) олий таълимда қўллаш учун мўлжалланган интерфаол методлар таснифи ва уларнинг мазмун</w:t>
      </w:r>
      <w:r w:rsidRPr="00EF2B5E">
        <w:rPr>
          <w:szCs w:val="28"/>
          <w:lang w:val="uz-Cyrl-UZ"/>
        </w:rPr>
        <w:t>-</w:t>
      </w:r>
      <w:r>
        <w:rPr>
          <w:szCs w:val="28"/>
          <w:lang w:val="uz-Cyrl-UZ"/>
        </w:rPr>
        <w:t>моҳиятини ёритиб берувчи ўқув</w:t>
      </w:r>
      <w:r w:rsidRPr="00EF2B5E">
        <w:rPr>
          <w:szCs w:val="28"/>
          <w:lang w:val="uz-Cyrl-UZ"/>
        </w:rPr>
        <w:t>-</w:t>
      </w:r>
      <w:r>
        <w:rPr>
          <w:szCs w:val="28"/>
          <w:lang w:val="uz-Cyrl-UZ"/>
        </w:rPr>
        <w:t xml:space="preserve">услубий қўлланмаларнинг етарли эмаслиги. Гарчи республикамизда педагогик технологияга доир қатор ўқув қўлланмалар яратилган бўлишига қарамасдан, </w:t>
      </w:r>
      <w:r>
        <w:rPr>
          <w:szCs w:val="28"/>
          <w:lang w:val="uz-Cyrl-UZ"/>
        </w:rPr>
        <w:lastRenderedPageBreak/>
        <w:t>мазкур ўқув қўлланмаларда олий таълим жараёнида қўллаш мумкин бўлган интерфаол методлар ва уларни қўллашга доир методик кўрсатмалар аниқ ўз ифодасини топмаган. Мазкур ҳолат олий таълим профессор</w:t>
      </w:r>
      <w:r w:rsidRPr="006B4656">
        <w:rPr>
          <w:szCs w:val="28"/>
          <w:lang w:val="uz-Cyrl-UZ"/>
        </w:rPr>
        <w:t>-</w:t>
      </w:r>
      <w:r>
        <w:rPr>
          <w:szCs w:val="28"/>
          <w:lang w:val="uz-Cyrl-UZ"/>
        </w:rPr>
        <w:t>ўқитувчиларининг интерфаол методларни қўллашга доир маълумотлардан тўла хабардор бўлмаслигига олиб келмоқда. Олий таълим муассасаларидаги таълим жараёнини кузатиш профессор</w:t>
      </w:r>
      <w:r w:rsidRPr="00AC2F93">
        <w:rPr>
          <w:szCs w:val="28"/>
          <w:lang w:val="uz-Cyrl-UZ"/>
        </w:rPr>
        <w:t>-</w:t>
      </w:r>
      <w:r>
        <w:rPr>
          <w:szCs w:val="28"/>
          <w:lang w:val="uz-Cyrl-UZ"/>
        </w:rPr>
        <w:t>ўқитувчилар кенг қўллайдиган интерфаол методлар жуда камчиликни ташкил этишини кўрсатади. Бундай методлар сифатида кластер, Б</w:t>
      </w:r>
      <w:r w:rsidRPr="00AC2F93">
        <w:rPr>
          <w:szCs w:val="28"/>
          <w:lang w:val="uz-Cyrl-UZ"/>
        </w:rPr>
        <w:t>-</w:t>
      </w:r>
      <w:r>
        <w:rPr>
          <w:szCs w:val="28"/>
          <w:lang w:val="uz-Cyrl-UZ"/>
        </w:rPr>
        <w:t>Б</w:t>
      </w:r>
      <w:r w:rsidRPr="00AC2F93">
        <w:rPr>
          <w:szCs w:val="28"/>
          <w:lang w:val="uz-Cyrl-UZ"/>
        </w:rPr>
        <w:t>-</w:t>
      </w:r>
      <w:r>
        <w:rPr>
          <w:szCs w:val="28"/>
          <w:lang w:val="uz-Cyrl-UZ"/>
        </w:rPr>
        <w:t>Б чизмаси, ақлий ҳужум, “Балиқ скелети” чизмаси, “Қандай? диаграммаси” кабиларни айтиб ўтиш мумкин;</w:t>
      </w:r>
    </w:p>
    <w:p w:rsidR="004667AA" w:rsidRDefault="004667AA" w:rsidP="005169BE">
      <w:pPr>
        <w:spacing w:after="0" w:line="360" w:lineRule="auto"/>
        <w:ind w:firstLine="708"/>
        <w:jc w:val="both"/>
        <w:rPr>
          <w:szCs w:val="28"/>
          <w:lang w:val="uz-Cyrl-UZ"/>
        </w:rPr>
      </w:pPr>
      <w:r>
        <w:rPr>
          <w:szCs w:val="28"/>
          <w:lang w:val="uz-Cyrl-UZ"/>
        </w:rPr>
        <w:t>2) профессор</w:t>
      </w:r>
      <w:r w:rsidRPr="00724C28">
        <w:rPr>
          <w:szCs w:val="28"/>
          <w:lang w:val="uz-Cyrl-UZ"/>
        </w:rPr>
        <w:t>-</w:t>
      </w:r>
      <w:r>
        <w:rPr>
          <w:szCs w:val="28"/>
          <w:lang w:val="uz-Cyrl-UZ"/>
        </w:rPr>
        <w:t>ўқитувчилар интерфаол методларни қўллашда методик қоидаларга тўлиқ риоя этишлари лозим. Бошқача айтганда, интерфаол методлар фаннинг ўзига хос хусусияти, мавзунинг мақсад ва вазифалари, талабаларнинг ёш хусусиятлари, машғулот шакли, аудиторияда мақбул шарт</w:t>
      </w:r>
      <w:r w:rsidRPr="000345EB">
        <w:rPr>
          <w:szCs w:val="28"/>
          <w:lang w:val="uz-Cyrl-UZ"/>
        </w:rPr>
        <w:t>-</w:t>
      </w:r>
      <w:r>
        <w:rPr>
          <w:szCs w:val="28"/>
          <w:lang w:val="uz-Cyrl-UZ"/>
        </w:rPr>
        <w:t>шароитнинг мавжудлиги каби жиҳатларни аниқ ҳисобга олган ҳолда қўллаш лозим. Оддий бир мисол: профессор</w:t>
      </w:r>
      <w:r w:rsidRPr="00D72C07">
        <w:rPr>
          <w:szCs w:val="28"/>
          <w:lang w:val="uz-Cyrl-UZ"/>
        </w:rPr>
        <w:t>-</w:t>
      </w:r>
      <w:r>
        <w:rPr>
          <w:szCs w:val="28"/>
          <w:lang w:val="uz-Cyrl-UZ"/>
        </w:rPr>
        <w:t>ўқитувчилар, айниқса, ёш ўқитувчилар деярли ҳар бир машғулотида кластер методини қўллайди. Энг қизиғи, мазкур метод орқали ўқув мақсадига эришиш мумкин ёки мумкин эмаслигидан қатъий назар ундан фойдаланиш ҳолати кўп учрайди. Бундан ташқари, уч</w:t>
      </w:r>
      <w:r w:rsidRPr="00F35CF2">
        <w:rPr>
          <w:szCs w:val="28"/>
          <w:lang w:val="uz-Cyrl-UZ"/>
        </w:rPr>
        <w:t>-</w:t>
      </w:r>
      <w:r>
        <w:rPr>
          <w:szCs w:val="28"/>
          <w:lang w:val="uz-Cyrl-UZ"/>
        </w:rPr>
        <w:t>тўрт доирани чизиш орқали тармоқлар ҳосил қилиш ҳам мумкин эмас. Мазкур метод талабаларнинг маълум бир нарса</w:t>
      </w:r>
      <w:r w:rsidRPr="009816E1">
        <w:rPr>
          <w:szCs w:val="28"/>
          <w:lang w:val="uz-Cyrl-UZ"/>
        </w:rPr>
        <w:t>-</w:t>
      </w:r>
      <w:r>
        <w:rPr>
          <w:szCs w:val="28"/>
          <w:lang w:val="uz-Cyrl-UZ"/>
        </w:rPr>
        <w:t>ҳодиса, жараён ёки тушунчага оид фикрларини умумлаштириш, уларни тизимлаштириш мақсадида қўлланилади. Ана шу асосдан келиб чиққан ҳолда, кластер методидан ўтилган материални мустаҳкамлаш босқичидагина фойдаланиш мумкин. Юқоридаги фикрларни умумлаштириб айтганда, интерфаол методдан ноўрин фойдаланиш таълим самарадорлигини оширишга эмас, аксинчи машғулот сифатини пасайтиришга олиб келади;</w:t>
      </w:r>
    </w:p>
    <w:p w:rsidR="004667AA" w:rsidRDefault="004667AA" w:rsidP="005169BE">
      <w:pPr>
        <w:spacing w:after="0" w:line="360" w:lineRule="auto"/>
        <w:ind w:firstLine="708"/>
        <w:jc w:val="both"/>
        <w:rPr>
          <w:szCs w:val="28"/>
          <w:lang w:val="uz-Cyrl-UZ"/>
        </w:rPr>
      </w:pPr>
      <w:r>
        <w:rPr>
          <w:szCs w:val="28"/>
          <w:lang w:val="uz-Cyrl-UZ"/>
        </w:rPr>
        <w:t>3) таълим технологияларини яратиш учун профессор</w:t>
      </w:r>
      <w:r w:rsidRPr="00F7209A">
        <w:rPr>
          <w:szCs w:val="28"/>
          <w:lang w:val="uz-Cyrl-UZ"/>
        </w:rPr>
        <w:t>-</w:t>
      </w:r>
      <w:r>
        <w:rPr>
          <w:szCs w:val="28"/>
          <w:lang w:val="uz-Cyrl-UZ"/>
        </w:rPr>
        <w:t xml:space="preserve">ўқитувчилар ўқув мақсадларини педагогик вазифаларга айлантириш, уни кутиладиган натижага мос ҳолда аниқлаш кўникмасига эга бўлишлари лозим. Барча машғулотларнинг технологик ишланмаларини яратиш жараёнида идентив </w:t>
      </w:r>
      <w:r>
        <w:rPr>
          <w:szCs w:val="28"/>
          <w:lang w:val="uz-Cyrl-UZ"/>
        </w:rPr>
        <w:lastRenderedPageBreak/>
        <w:t>ўқув мақсадларини вазифаларга айлантириш учун бир хил феъл туркумидаги сўзлар (маълумот бериш, очиб бериш, ёритиб бериш, изоҳлаш кабилар)дан фойдаланиш ўринли бўлмайди. Бунинг учун профессор</w:t>
      </w:r>
      <w:r w:rsidRPr="00C35075">
        <w:rPr>
          <w:szCs w:val="28"/>
          <w:lang w:val="uz-Cyrl-UZ"/>
        </w:rPr>
        <w:t>-</w:t>
      </w:r>
      <w:r>
        <w:rPr>
          <w:szCs w:val="28"/>
          <w:lang w:val="uz-Cyrl-UZ"/>
        </w:rPr>
        <w:t>ўқитувчилар Блум таксономиясини амалиётда қўллаш кўникма ва малакаларига эга бўлишлари талаб этилади. Идентив ўқув мақсадларини ўқув вазифаларига айлантириш кўникмасига эга бўлмасдан туриб, машғулот жараёнини мувафаққиятли лойиҳалашга эришиш мумкин эмас;</w:t>
      </w:r>
    </w:p>
    <w:p w:rsidR="004667AA" w:rsidRDefault="004667AA" w:rsidP="005169BE">
      <w:pPr>
        <w:spacing w:after="0" w:line="360" w:lineRule="auto"/>
        <w:ind w:firstLine="708"/>
        <w:jc w:val="both"/>
        <w:rPr>
          <w:szCs w:val="28"/>
          <w:lang w:val="uz-Cyrl-UZ"/>
        </w:rPr>
      </w:pPr>
      <w:r>
        <w:rPr>
          <w:szCs w:val="28"/>
          <w:lang w:val="uz-Cyrl-UZ"/>
        </w:rPr>
        <w:t>4)  олий таълим жараёнига педагогик технологияларни татбиқ этиш анъанавий ўқитиш тизимининг муқобили сифатида хизмат қилиши лозим. Чунки барча аудитория машғулотларида интерфаол методларни қўллашга зарурият йўқ. Энг асосийси, технологик ёндашув асосида ўқув машғулотида кутилган натижага эришилиши лозим. Мазкур жараёнда мақсадга эришишга имкон берувчи исталган мақбул методлардан фойдаланиш мумкин. Шунингдек, профессор</w:t>
      </w:r>
      <w:r w:rsidRPr="00D958EA">
        <w:rPr>
          <w:szCs w:val="28"/>
          <w:lang w:val="uz-Cyrl-UZ"/>
        </w:rPr>
        <w:t>-</w:t>
      </w:r>
      <w:r>
        <w:rPr>
          <w:szCs w:val="28"/>
          <w:lang w:val="uz-Cyrl-UZ"/>
        </w:rPr>
        <w:t>ўқитувчиларнинг технологик ёндашувни нотўғри талқин этган ҳолда, маъруза машғулотларини талабаларнинг ўзлари томонидан ўтиб берилишини талаб қилишлари ҳам мақсадга мувофиқ эмас. Маъруза машғулотига нисбатан бундай ёндашув унинг самарадорлигини таъминлашга тўлиқ хизмат қилмайди. Олий таълимда ўқитишнинг асосий шакли сифатида маърузага қўйиладиган методик, шу жумладан маърузачига қўйиладиган талаблар мавжуд. Мазкур талабларнинг тўлиқ бажарилиши профессор</w:t>
      </w:r>
      <w:r w:rsidRPr="00B5428D">
        <w:rPr>
          <w:szCs w:val="28"/>
          <w:lang w:val="uz-Cyrl-UZ"/>
        </w:rPr>
        <w:t>-</w:t>
      </w:r>
      <w:r>
        <w:rPr>
          <w:szCs w:val="28"/>
          <w:lang w:val="uz-Cyrl-UZ"/>
        </w:rPr>
        <w:t>ўқитувчи (лектор) орқалигина самарали амалга ошиши мумкин. Фақат анжуман</w:t>
      </w:r>
      <w:r w:rsidRPr="00B5428D">
        <w:rPr>
          <w:szCs w:val="28"/>
          <w:lang w:val="uz-Cyrl-UZ"/>
        </w:rPr>
        <w:t>-</w:t>
      </w:r>
      <w:r>
        <w:rPr>
          <w:szCs w:val="28"/>
          <w:lang w:val="uz-Cyrl-UZ"/>
        </w:rPr>
        <w:t>маъруза машғулотларини талабаларнинг маърузалари асосида ташкил этиш имконияти мавжуд ва бу соҳада республикамизда катта тажриба тўпланган. Бунда ҳам анжуман</w:t>
      </w:r>
      <w:r w:rsidRPr="00E73007">
        <w:rPr>
          <w:szCs w:val="28"/>
          <w:lang w:val="uz-Cyrl-UZ"/>
        </w:rPr>
        <w:t>-</w:t>
      </w:r>
      <w:r>
        <w:rPr>
          <w:szCs w:val="28"/>
          <w:lang w:val="uz-Cyrl-UZ"/>
        </w:rPr>
        <w:t>маърузани ташкил этиш ва ўтказиш талабларига риоя қилиниши лозим.</w:t>
      </w:r>
    </w:p>
    <w:p w:rsidR="004667AA" w:rsidRDefault="004667AA" w:rsidP="005169BE">
      <w:pPr>
        <w:spacing w:after="0" w:line="360" w:lineRule="auto"/>
        <w:ind w:firstLine="708"/>
        <w:jc w:val="both"/>
        <w:rPr>
          <w:szCs w:val="28"/>
          <w:lang w:val="uz-Cyrl-UZ"/>
        </w:rPr>
      </w:pPr>
      <w:r>
        <w:rPr>
          <w:szCs w:val="28"/>
          <w:lang w:val="uz-Cyrl-UZ"/>
        </w:rPr>
        <w:t>Юқоридаги фикрлардан келиб чиққан ҳолда, олий таълим тизимида педагогик технологияларни қўллаш самарадорлигини ошириш мақсадида қуйидаги методик вазифаларни мувафаққиятли ҳал этиш лозим:</w:t>
      </w:r>
    </w:p>
    <w:p w:rsidR="004667AA" w:rsidRDefault="004667AA" w:rsidP="005169BE">
      <w:pPr>
        <w:spacing w:after="0" w:line="360" w:lineRule="auto"/>
        <w:ind w:firstLine="708"/>
        <w:jc w:val="both"/>
        <w:rPr>
          <w:szCs w:val="28"/>
          <w:lang w:val="uz-Cyrl-UZ"/>
        </w:rPr>
      </w:pPr>
      <w:r>
        <w:rPr>
          <w:szCs w:val="28"/>
          <w:lang w:val="uz-Cyrl-UZ"/>
        </w:rPr>
        <w:t>1) профессор</w:t>
      </w:r>
      <w:r w:rsidRPr="00DA2F5D">
        <w:rPr>
          <w:szCs w:val="28"/>
          <w:lang w:val="uz-Cyrl-UZ"/>
        </w:rPr>
        <w:t>-</w:t>
      </w:r>
      <w:r>
        <w:rPr>
          <w:szCs w:val="28"/>
          <w:lang w:val="uz-Cyrl-UZ"/>
        </w:rPr>
        <w:t>ўқитувчилар “интерфаол метод”, “стратегия”, “технология” каби тушунчаларнинг мазмун</w:t>
      </w:r>
      <w:r w:rsidRPr="00DA2F5D">
        <w:rPr>
          <w:szCs w:val="28"/>
          <w:lang w:val="uz-Cyrl-UZ"/>
        </w:rPr>
        <w:t>-</w:t>
      </w:r>
      <w:r>
        <w:rPr>
          <w:szCs w:val="28"/>
          <w:lang w:val="uz-Cyrl-UZ"/>
        </w:rPr>
        <w:t xml:space="preserve">моҳиятини аниқ тушуниб </w:t>
      </w:r>
      <w:r>
        <w:rPr>
          <w:szCs w:val="28"/>
          <w:lang w:val="uz-Cyrl-UZ"/>
        </w:rPr>
        <w:lastRenderedPageBreak/>
        <w:t>олишлари лозим. Мазкур тушунчаларнинг моҳиятини тўғри англай олмаслик уларни қўллашда кўплаб методик қийинчиликларни юзага келтиради. Олий таълимда асосий эътибор ўқитиш жараёнини лойиҳалаш (технологик модел) ва режалаштириш (технологик харита)га, яъни технологизацияга қаратилиши керак;</w:t>
      </w:r>
    </w:p>
    <w:p w:rsidR="004667AA" w:rsidRDefault="004667AA" w:rsidP="005169BE">
      <w:pPr>
        <w:spacing w:after="0" w:line="360" w:lineRule="auto"/>
        <w:ind w:firstLine="708"/>
        <w:jc w:val="both"/>
        <w:rPr>
          <w:szCs w:val="28"/>
          <w:lang w:val="uz-Cyrl-UZ"/>
        </w:rPr>
      </w:pPr>
      <w:r>
        <w:rPr>
          <w:szCs w:val="28"/>
          <w:lang w:val="uz-Cyrl-UZ"/>
        </w:rPr>
        <w:t>2) олий таълимда фанларни ўқитиш жараёнида  интерфаол методлардан фойдаланишда методик қоидалар ва кўрсатмаларга риоя қилиниши керак.  Аниқ методик кўрсатмаларга риоя этиш орқали интферфаол методларни самарали қўллаш имконияти юзага келади. Бу эса таълим сифатининг ошишига хизмат қилади;</w:t>
      </w:r>
    </w:p>
    <w:p w:rsidR="004667AA" w:rsidRDefault="004667AA" w:rsidP="005169BE">
      <w:pPr>
        <w:spacing w:after="0" w:line="360" w:lineRule="auto"/>
        <w:ind w:firstLine="708"/>
        <w:jc w:val="both"/>
        <w:rPr>
          <w:szCs w:val="28"/>
          <w:lang w:val="uz-Cyrl-UZ"/>
        </w:rPr>
      </w:pPr>
      <w:r>
        <w:rPr>
          <w:szCs w:val="28"/>
          <w:lang w:val="uz-Cyrl-UZ"/>
        </w:rPr>
        <w:t>3) педагогика малака ошириш тармоқ марказида “Таълим технологиялари ва педагогик маҳорат” модулини ўқитишда асосий эътиборни профессор</w:t>
      </w:r>
      <w:r w:rsidRPr="008256DB">
        <w:rPr>
          <w:szCs w:val="28"/>
          <w:lang w:val="uz-Cyrl-UZ"/>
        </w:rPr>
        <w:t>-</w:t>
      </w:r>
      <w:r>
        <w:rPr>
          <w:szCs w:val="28"/>
          <w:lang w:val="uz-Cyrl-UZ"/>
        </w:rPr>
        <w:t>ўқитувчиларни ўқитиш жараёнини лойиҳалаш ва режалаштира олиш кўникма ҳамда малакаларини ривожлантиришга қаратиш лозим;</w:t>
      </w:r>
    </w:p>
    <w:p w:rsidR="004667AA" w:rsidRDefault="004667AA" w:rsidP="005169BE">
      <w:pPr>
        <w:spacing w:after="0" w:line="360" w:lineRule="auto"/>
        <w:ind w:firstLine="708"/>
        <w:jc w:val="both"/>
        <w:rPr>
          <w:szCs w:val="28"/>
          <w:lang w:val="uz-Cyrl-UZ"/>
        </w:rPr>
      </w:pPr>
      <w:r>
        <w:rPr>
          <w:szCs w:val="28"/>
          <w:lang w:val="uz-Cyrl-UZ"/>
        </w:rPr>
        <w:t>4) фанлар бўйича таълим технологияларини яратишда хилма</w:t>
      </w:r>
      <w:r w:rsidRPr="00905E72">
        <w:rPr>
          <w:szCs w:val="28"/>
          <w:lang w:val="uz-Cyrl-UZ"/>
        </w:rPr>
        <w:t>-</w:t>
      </w:r>
      <w:r>
        <w:rPr>
          <w:szCs w:val="28"/>
          <w:lang w:val="uz-Cyrl-UZ"/>
        </w:rPr>
        <w:t>хиллик, ижодийлик, инновацион ёндашувларга асосланиш, бир қолипга тушиб қолишдан сақланиш мақсадга мувофиқ. Мазкур жараёнда фанларнинг, машғулот шакллари, мавзуларнинг ўзига хос хусусиятларини ҳисобга олган ҳолда ёндашиш ўринли бўлади;</w:t>
      </w:r>
    </w:p>
    <w:p w:rsidR="004667AA" w:rsidRDefault="004667AA" w:rsidP="005169BE">
      <w:pPr>
        <w:spacing w:after="0" w:line="360" w:lineRule="auto"/>
        <w:ind w:firstLine="708"/>
        <w:jc w:val="both"/>
        <w:rPr>
          <w:szCs w:val="28"/>
          <w:lang w:val="uz-Cyrl-UZ"/>
        </w:rPr>
      </w:pPr>
      <w:r>
        <w:rPr>
          <w:szCs w:val="28"/>
          <w:lang w:val="uz-Cyrl-UZ"/>
        </w:rPr>
        <w:t>5) олий таълим муассасаларида “Инновацион марказ” фаолиятини йўлга қўйиш, мазкур марказ куч ва имкониятларидан профессор</w:t>
      </w:r>
      <w:r w:rsidRPr="00BF66CC">
        <w:rPr>
          <w:szCs w:val="28"/>
          <w:lang w:val="uz-Cyrl-UZ"/>
        </w:rPr>
        <w:t>-</w:t>
      </w:r>
      <w:r>
        <w:rPr>
          <w:szCs w:val="28"/>
          <w:lang w:val="uz-Cyrl-UZ"/>
        </w:rPr>
        <w:t xml:space="preserve">ўқитувчиларнинг малакасини ошириш, илғор педагогик технологияларни кенг жорий этиш мақсадида фойдаланиш эҳтиёжи мавжуд. Таълимга инновациялар кириб келиши диалектик тавсифга эга бўлгани учун ҳам янгиликларни яратиш, жорий этиш, ўзлаштириш ва амалиётга татбиқ этишга доир вазифаларни мувафаққиятли ҳал этишга хизмат қилувчи инновацион марказ фаолиятини йўлга қўйиш ҳар жиҳатдан самарали бўлади. </w:t>
      </w:r>
    </w:p>
    <w:p w:rsidR="004667AA" w:rsidRDefault="004667AA" w:rsidP="004667AA">
      <w:pPr>
        <w:jc w:val="center"/>
        <w:rPr>
          <w:lang w:val="uz-Cyrl-UZ"/>
        </w:rPr>
      </w:pPr>
    </w:p>
    <w:p w:rsidR="004667AA" w:rsidRDefault="004667AA" w:rsidP="004667AA">
      <w:pPr>
        <w:jc w:val="center"/>
        <w:rPr>
          <w:b/>
          <w:bCs/>
          <w:lang w:val="uz-Cyrl-UZ"/>
        </w:rPr>
      </w:pPr>
      <w:r w:rsidRPr="004667AA">
        <w:rPr>
          <w:b/>
          <w:lang w:val="uz-Cyrl-UZ"/>
        </w:rPr>
        <w:lastRenderedPageBreak/>
        <w:t xml:space="preserve">2-маъруза. </w:t>
      </w:r>
      <w:r w:rsidRPr="004667AA">
        <w:rPr>
          <w:b/>
          <w:bCs/>
          <w:lang w:val="uz-Cyrl-UZ"/>
        </w:rPr>
        <w:t>Танқидий фикрлашини ривожлантириш технологияси</w:t>
      </w:r>
    </w:p>
    <w:p w:rsidR="004667AA" w:rsidRPr="004667AA" w:rsidRDefault="004667AA" w:rsidP="004667AA">
      <w:pPr>
        <w:pStyle w:val="a6"/>
        <w:spacing w:after="0" w:line="360" w:lineRule="auto"/>
        <w:ind w:firstLine="708"/>
        <w:jc w:val="both"/>
        <w:rPr>
          <w:lang w:val="uz-Cyrl-UZ"/>
        </w:rPr>
      </w:pPr>
      <w:r w:rsidRPr="004667AA">
        <w:rPr>
          <w:lang w:val="uz-Cyrl-UZ"/>
        </w:rPr>
        <w:t>Танқидий  фикрлаш бу – XXI</w:t>
      </w:r>
      <w:r w:rsidRPr="00B92FB2">
        <w:rPr>
          <w:lang w:val="uz-Cyrl-UZ"/>
        </w:rPr>
        <w:t xml:space="preserve"> </w:t>
      </w:r>
      <w:r w:rsidRPr="004667AA">
        <w:rPr>
          <w:lang w:val="uz-Cyrl-UZ"/>
        </w:rPr>
        <w:t>аср  талабларини   муваффақиятли рўёбга чиқаришимизга  имконият яратувчи, ўрганаётган ва  бажараётган ишимизни янада  чуқурроқ англашимизга  ёрдам берувчи ижобий кўникмадир.  Танқидий фикрлашга ўргатиш Кадрлар тайёрлаш миллий дастурида  баён этилган юқори касбий маданиятли, ижодий ва ижтимоий фаол хаётда ўз  ўрнини топа оладиган малакали кадрларни шакллантириш вазифасини  ҳал қилишга ҳам мос келади. Хўш, шундай бўлса  танқидий  фикрлашнинг ўзи нима? Адабиётларда бу тушунчага берилган турли хил таърифларни учратиш мумкин.</w:t>
      </w:r>
    </w:p>
    <w:p w:rsidR="004667AA" w:rsidRPr="004667AA" w:rsidRDefault="004667AA" w:rsidP="004667AA">
      <w:pPr>
        <w:pStyle w:val="a6"/>
        <w:spacing w:after="0" w:line="360" w:lineRule="auto"/>
        <w:ind w:firstLine="360"/>
        <w:jc w:val="both"/>
        <w:rPr>
          <w:lang w:val="uz-Cyrl-UZ"/>
        </w:rPr>
      </w:pPr>
      <w:r w:rsidRPr="004667AA">
        <w:rPr>
          <w:lang w:val="uz-Cyrl-UZ"/>
        </w:rPr>
        <w:tab/>
        <w:t xml:space="preserve">Бу тушунча ҳақида гапиришдан  олдин, айрим  ақлий фаолият кўникмаларини кўриб чиқайлик, лекин уларни танқидий  фикрлаш деб бўлмайди.  </w:t>
      </w:r>
      <w:r w:rsidRPr="004667AA">
        <w:rPr>
          <w:b/>
          <w:lang w:val="uz-Cyrl-UZ"/>
        </w:rPr>
        <w:t>Эсда  сақлаш</w:t>
      </w:r>
      <w:r w:rsidRPr="00B92FB2">
        <w:rPr>
          <w:b/>
          <w:lang w:val="uz-Cyrl-UZ"/>
        </w:rPr>
        <w:t xml:space="preserve"> </w:t>
      </w:r>
      <w:r w:rsidRPr="004667AA">
        <w:rPr>
          <w:lang w:val="uz-Cyrl-UZ"/>
        </w:rPr>
        <w:t>– энг</w:t>
      </w:r>
      <w:r w:rsidRPr="00B92FB2">
        <w:rPr>
          <w:lang w:val="uz-Cyrl-UZ"/>
        </w:rPr>
        <w:t xml:space="preserve"> </w:t>
      </w:r>
      <w:r w:rsidRPr="004667AA">
        <w:rPr>
          <w:lang w:val="uz-Cyrl-UZ"/>
        </w:rPr>
        <w:t>муҳим фикрлаш жараёни бўлиб, бусиз ўқув жараёнини амалга ошириб бўлмайди, лекин у танқидий  фикрлашдан тубдан фарқ қилади. Компьютернинг хотираси ҳар биримизникидан  анчагина яхшироқ,  лекин эсда сақлаш танқидий  фикрлашни  билдирмайди. Кўпчилик ўқитувчилар ҳар қандай  фикрлашдан кўра  хотирани ривожлантиришни юқорироқ қадрлайдилар, назорат ишлари ва имтиҳонларда  асосан талабалар хотираси кўламини текширадилар.  Лекин танқидий  фикрлаш тарафдорлари эса ақлий фаолиятнинг мураккаброқ турларини назарда тутади.</w:t>
      </w:r>
    </w:p>
    <w:p w:rsidR="004667AA" w:rsidRPr="004667AA" w:rsidRDefault="004667AA" w:rsidP="004667AA">
      <w:pPr>
        <w:pStyle w:val="a6"/>
        <w:spacing w:after="0" w:line="360" w:lineRule="auto"/>
        <w:ind w:firstLine="360"/>
        <w:jc w:val="both"/>
        <w:rPr>
          <w:lang w:val="uz-Cyrl-UZ"/>
        </w:rPr>
      </w:pPr>
      <w:r w:rsidRPr="004667AA">
        <w:rPr>
          <w:lang w:val="uz-Cyrl-UZ"/>
        </w:rPr>
        <w:tab/>
        <w:t>Ўқув жараёнини усиз амалга ошириб бўлмайдиган «нотанқидий  фикрлаш» турларидан яна бири</w:t>
      </w:r>
      <w:r w:rsidRPr="00B92FB2">
        <w:rPr>
          <w:lang w:val="uz-Cyrl-UZ"/>
        </w:rPr>
        <w:t xml:space="preserve"> </w:t>
      </w:r>
      <w:r w:rsidRPr="004667AA">
        <w:rPr>
          <w:lang w:val="uz-Cyrl-UZ"/>
        </w:rPr>
        <w:t xml:space="preserve">– </w:t>
      </w:r>
      <w:r w:rsidRPr="004667AA">
        <w:rPr>
          <w:b/>
          <w:lang w:val="uz-Cyrl-UZ"/>
        </w:rPr>
        <w:t>мураккаб</w:t>
      </w:r>
      <w:r w:rsidRPr="00B92FB2">
        <w:rPr>
          <w:b/>
          <w:lang w:val="uz-Cyrl-UZ"/>
        </w:rPr>
        <w:t xml:space="preserve"> </w:t>
      </w:r>
      <w:r w:rsidRPr="004667AA">
        <w:rPr>
          <w:b/>
          <w:lang w:val="uz-Cyrl-UZ"/>
        </w:rPr>
        <w:t>ғояларни  тушуниш</w:t>
      </w:r>
      <w:r w:rsidRPr="004667AA">
        <w:rPr>
          <w:lang w:val="uz-Cyrl-UZ"/>
        </w:rPr>
        <w:t xml:space="preserve"> билан боғлиқ. Биология ва математика, тарих ва адабиёт дарсларида талабалар баъзан  ўқитувчининг айтганлари ёки дарсликда нима ҳақида  ёзилганлигини  тушуниш учун  анча «бош қотирадилар». Тушуниш, айниқса, агар ўқув материали  қийин бўлса, мураккаб ақлий жараён бўлиб ҳисобланади.  Масалан, талаба  мураккаб теоремани тушуниш учун бош қотирмоқда. Албатта унинг миясида  мураккаб ақлий жараёнлар кечади, лекин буни ҳам ҳозирча танқидий  фикрлаш деб бўлмайди. Биз ўзгалар фикрини тушуниш </w:t>
      </w:r>
      <w:r w:rsidRPr="004667AA">
        <w:rPr>
          <w:lang w:val="uz-Cyrl-UZ"/>
        </w:rPr>
        <w:lastRenderedPageBreak/>
        <w:t>устида ишлар эканмиз  биринчи босқичда бизнинг  шахсий фикрлашимиз суст бўлади: бунда биз фақат бизгача кимдир томонидан  яратилганни идрок қиламиз холос,  танқидий  фикрлаш эса, янги, тушуниб бўлинган ғоялар  текширилаётганда, баҳоланаётганда, ривожлантирилаётганда</w:t>
      </w:r>
      <w:r w:rsidRPr="00B92FB2">
        <w:rPr>
          <w:lang w:val="uz-Cyrl-UZ"/>
        </w:rPr>
        <w:t xml:space="preserve"> </w:t>
      </w:r>
      <w:r w:rsidRPr="004667AA">
        <w:rPr>
          <w:lang w:val="uz-Cyrl-UZ"/>
        </w:rPr>
        <w:t xml:space="preserve">ва қўлланаётганда содир бўлади. Далилларни эслаб қолиш ва ғояларни  тушуниш эса танқидий  фикрлаш учун зарур бўлган дастлабки шартлар бўлиб ҳисобланади,  лекин улар ўзаро  яхлитликда ҳам танқидий фикрлашни англатмайдилар. </w:t>
      </w:r>
    </w:p>
    <w:p w:rsidR="004667AA" w:rsidRPr="004667AA" w:rsidRDefault="004667AA" w:rsidP="004667AA">
      <w:pPr>
        <w:pStyle w:val="a6"/>
        <w:spacing w:after="0" w:line="360" w:lineRule="auto"/>
        <w:ind w:firstLine="360"/>
        <w:jc w:val="both"/>
        <w:rPr>
          <w:lang w:val="uz-Cyrl-UZ"/>
        </w:rPr>
      </w:pPr>
      <w:r w:rsidRPr="004667AA">
        <w:rPr>
          <w:lang w:val="uz-Cyrl-UZ"/>
        </w:rPr>
        <w:tab/>
        <w:t>«Танқидий  фикрлаш» тушунчасига мос келмайдиган яна бир  фикрлаш тури бу</w:t>
      </w:r>
      <w:r w:rsidRPr="00B92FB2">
        <w:rPr>
          <w:lang w:val="uz-Cyrl-UZ"/>
        </w:rPr>
        <w:t xml:space="preserve"> </w:t>
      </w:r>
      <w:r w:rsidRPr="004667AA">
        <w:rPr>
          <w:lang w:val="uz-Cyrl-UZ"/>
        </w:rPr>
        <w:t xml:space="preserve">– </w:t>
      </w:r>
      <w:r w:rsidRPr="004667AA">
        <w:rPr>
          <w:b/>
          <w:lang w:val="uz-Cyrl-UZ"/>
        </w:rPr>
        <w:t>ижодий</w:t>
      </w:r>
      <w:r w:rsidRPr="00B92FB2">
        <w:rPr>
          <w:b/>
          <w:lang w:val="uz-Cyrl-UZ"/>
        </w:rPr>
        <w:t xml:space="preserve"> </w:t>
      </w:r>
      <w:r w:rsidRPr="004667AA">
        <w:rPr>
          <w:b/>
          <w:lang w:val="uz-Cyrl-UZ"/>
        </w:rPr>
        <w:t xml:space="preserve">ёки ички ҳис билан (интуитив) сезиб фикрлашдир.  </w:t>
      </w:r>
      <w:r w:rsidRPr="004667AA">
        <w:rPr>
          <w:lang w:val="uz-Cyrl-UZ"/>
        </w:rPr>
        <w:t xml:space="preserve">Спортчи, рассом, мусиқачилар миясида ҳам мураккаб фикрлаш жараёни содир  бўлади, лекин улар  буни ҳатто сезмайдилар ҳам.  </w:t>
      </w:r>
    </w:p>
    <w:p w:rsidR="004667AA" w:rsidRPr="00B92FB2" w:rsidRDefault="004667AA" w:rsidP="004667AA">
      <w:pPr>
        <w:pStyle w:val="a6"/>
        <w:spacing w:after="0" w:line="360" w:lineRule="auto"/>
        <w:ind w:firstLine="360"/>
        <w:jc w:val="both"/>
      </w:pPr>
      <w:r w:rsidRPr="004667AA">
        <w:rPr>
          <w:lang w:val="uz-Cyrl-UZ"/>
        </w:rPr>
        <w:tab/>
      </w:r>
      <w:r w:rsidRPr="00B92FB2">
        <w:t xml:space="preserve">У </w:t>
      </w:r>
      <w:proofErr w:type="gramStart"/>
      <w:r w:rsidRPr="00B92FB2">
        <w:t>ҳолда  «</w:t>
      </w:r>
      <w:proofErr w:type="gramEnd"/>
      <w:r w:rsidRPr="00B92FB2">
        <w:t>танқидий  фикрлаш»  нима?</w:t>
      </w:r>
    </w:p>
    <w:p w:rsidR="004667AA" w:rsidRPr="00B92FB2" w:rsidRDefault="004667AA" w:rsidP="004667AA">
      <w:pPr>
        <w:pStyle w:val="a6"/>
        <w:spacing w:after="0" w:line="360" w:lineRule="auto"/>
        <w:ind w:firstLine="360"/>
        <w:jc w:val="both"/>
      </w:pPr>
      <w:r w:rsidRPr="00B92FB2">
        <w:tab/>
        <w:t>«</w:t>
      </w:r>
      <w:proofErr w:type="gramStart"/>
      <w:r w:rsidRPr="00B92FB2">
        <w:t>Танқидий  фикрлаш</w:t>
      </w:r>
      <w:proofErr w:type="gramEnd"/>
      <w:r w:rsidRPr="00B92FB2">
        <w:t xml:space="preserve">»  атамасидан  педагогик муҳитда  анчадан бери  фойдаланиб келинади ва турли педагоглар буни </w:t>
      </w:r>
      <w:r w:rsidRPr="00B92FB2">
        <w:rPr>
          <w:lang w:val="uz-Cyrl-UZ"/>
        </w:rPr>
        <w:t>хилма</w:t>
      </w:r>
      <w:r w:rsidRPr="00B92FB2">
        <w:t>-</w:t>
      </w:r>
      <w:r w:rsidRPr="00B92FB2">
        <w:rPr>
          <w:lang w:val="uz-Cyrl-UZ"/>
        </w:rPr>
        <w:t>хил тарзда</w:t>
      </w:r>
      <w:r w:rsidRPr="00B92FB2">
        <w:t xml:space="preserve"> тушунадилар.  </w:t>
      </w:r>
      <w:proofErr w:type="gramStart"/>
      <w:r w:rsidRPr="00B92FB2">
        <w:t>Кўпчилик  ўқитувчилар</w:t>
      </w:r>
      <w:proofErr w:type="gramEnd"/>
      <w:r w:rsidRPr="00B92FB2">
        <w:t xml:space="preserve">  ва </w:t>
      </w:r>
      <w:r w:rsidRPr="00B92FB2">
        <w:rPr>
          <w:lang w:val="uz-Cyrl-UZ"/>
        </w:rPr>
        <w:t>методист</w:t>
      </w:r>
      <w:r w:rsidRPr="00B92FB2">
        <w:t>лар учун танқидий фикрлаш «юқори тартибдаги»  фикрлашни билдиради</w:t>
      </w:r>
      <w:r w:rsidRPr="00B92FB2">
        <w:rPr>
          <w:lang w:val="uz-Cyrl-UZ"/>
        </w:rPr>
        <w:t xml:space="preserve"> </w:t>
      </w:r>
      <w:r w:rsidRPr="00B92FB2">
        <w:t>– юқори</w:t>
      </w:r>
      <w:r w:rsidRPr="00B92FB2">
        <w:rPr>
          <w:lang w:val="uz-Cyrl-UZ"/>
        </w:rPr>
        <w:t xml:space="preserve"> д</w:t>
      </w:r>
      <w:r w:rsidRPr="00B92FB2">
        <w:t xml:space="preserve">егани шу маънодаки, У Бенжамин Блум тизимига кўра ўрганиш  қобилиятларининг  сўнгги олий поғонасида туради.   Файласуфлар </w:t>
      </w:r>
      <w:proofErr w:type="gramStart"/>
      <w:r w:rsidRPr="00B92FB2">
        <w:t>танқидий  фикрлаш</w:t>
      </w:r>
      <w:proofErr w:type="gramEnd"/>
      <w:r w:rsidRPr="00B92FB2">
        <w:t xml:space="preserve"> деганда, одатда мантиқий фикрлаш ва исботлаш кўникмаларини тушунадилар, унинг  ёрдамида  талабалар диққат билан ўқиш</w:t>
      </w:r>
      <w:r w:rsidRPr="00B92FB2">
        <w:rPr>
          <w:lang w:val="uz-Cyrl-UZ"/>
        </w:rPr>
        <w:t>,</w:t>
      </w:r>
      <w:r w:rsidRPr="00B92FB2">
        <w:t xml:space="preserve"> </w:t>
      </w:r>
      <w:r w:rsidRPr="00B92FB2">
        <w:rPr>
          <w:lang w:val="uz-Cyrl-UZ"/>
        </w:rPr>
        <w:t>ч</w:t>
      </w:r>
      <w:r w:rsidRPr="00B92FB2">
        <w:t>уқур мунозаралар юритиш ва ёзувда ўз фикрларини аниқ ва ўйлаб  ифода этиш имконини оладилар.  Адабиёт назариётчилари ва тарихчилар учун матннинг таркибий қисмларини ажратишга ва матннинг китобхонга таъсир қилиш усулларини танқидий қайта мушоҳада қилишга хамда муаллиф асарни яратишда амал қилган сабабаларни аниқлашда ёрдам берадиган матнга ёндашиш «</w:t>
      </w:r>
      <w:proofErr w:type="gramStart"/>
      <w:r w:rsidRPr="00B92FB2">
        <w:t>танқидий»  деб</w:t>
      </w:r>
      <w:proofErr w:type="gramEnd"/>
      <w:r w:rsidRPr="00B92FB2">
        <w:t xml:space="preserve"> ҳисобланади.  </w:t>
      </w:r>
    </w:p>
    <w:p w:rsidR="004667AA" w:rsidRPr="00B92FB2" w:rsidRDefault="004667AA" w:rsidP="004667AA">
      <w:pPr>
        <w:pStyle w:val="a6"/>
        <w:spacing w:after="0" w:line="360" w:lineRule="auto"/>
        <w:ind w:firstLine="360"/>
        <w:jc w:val="both"/>
      </w:pPr>
      <w:r w:rsidRPr="00B92FB2">
        <w:t xml:space="preserve">Дайана Халпери «Психология критического мышления» китобида </w:t>
      </w:r>
      <w:proofErr w:type="gramStart"/>
      <w:r w:rsidRPr="00B92FB2">
        <w:t>танқидий  фикрлаш</w:t>
      </w:r>
      <w:proofErr w:type="gramEnd"/>
      <w:r w:rsidRPr="00B92FB2">
        <w:t xml:space="preserve"> «фикр юритишнинг шундай кўринишини англатадики, у </w:t>
      </w:r>
      <w:r w:rsidRPr="00B92FB2">
        <w:lastRenderedPageBreak/>
        <w:t xml:space="preserve">вазминлик, мантиқ ва мақсадга йўналтирилганлик билан ажралиб туради»,- деб ёзади. </w:t>
      </w:r>
    </w:p>
    <w:p w:rsidR="004667AA" w:rsidRPr="00B92FB2" w:rsidRDefault="004667AA" w:rsidP="004667AA">
      <w:pPr>
        <w:pStyle w:val="a6"/>
        <w:spacing w:after="0" w:line="360" w:lineRule="auto"/>
        <w:ind w:firstLine="360"/>
        <w:jc w:val="both"/>
      </w:pPr>
      <w:r w:rsidRPr="00B92FB2">
        <w:t xml:space="preserve">Джени Стил, Керт Мередис, Чарльз Темпларнинг «Танқидий фикрлашни ривожлантириш учун ўқиш ва ёзиш» (ЎЁТФ) </w:t>
      </w:r>
      <w:proofErr w:type="gramStart"/>
      <w:r w:rsidRPr="00B92FB2">
        <w:t>лойиҳасида  қуйидагича</w:t>
      </w:r>
      <w:proofErr w:type="gramEnd"/>
      <w:r w:rsidRPr="00B92FB2">
        <w:t xml:space="preserve"> таъкидланади: «Одам танқидий  фикрлар экан, у ёки бу ғоялар билан танишади, уларни амалга  оширишдаги  мумкин бўлган оқибатларини ҳам эътиборга олади. Бунда одам бу ғояларни дастлаб маълум даражадаги ишончсизлик билан идрок қилади ва қарама-қарши нуқтаи-назарлар </w:t>
      </w:r>
      <w:proofErr w:type="gramStart"/>
      <w:r w:rsidRPr="00B92FB2">
        <w:t>билан  таққослайди</w:t>
      </w:r>
      <w:proofErr w:type="gramEnd"/>
      <w:r w:rsidRPr="00B92FB2">
        <w:t>. Уларни асослаш учун қўшимча мулоҳазалар тизимидан фойдаланади ва булар асосида ўз нуқтаи-назарини ишлаб чиқади».  Танқидий фикрлаш</w:t>
      </w:r>
      <w:r w:rsidRPr="00B92FB2">
        <w:rPr>
          <w:lang w:val="uz-Cyrl-UZ"/>
        </w:rPr>
        <w:t xml:space="preserve"> </w:t>
      </w:r>
      <w:r w:rsidRPr="00B92FB2">
        <w:t>– ғоя</w:t>
      </w:r>
      <w:r w:rsidRPr="00B92FB2">
        <w:rPr>
          <w:lang w:val="uz-Cyrl-UZ"/>
        </w:rPr>
        <w:t xml:space="preserve"> </w:t>
      </w:r>
      <w:r w:rsidRPr="00B92FB2">
        <w:t xml:space="preserve">ва </w:t>
      </w:r>
      <w:proofErr w:type="gramStart"/>
      <w:r w:rsidRPr="00B92FB2">
        <w:t>имкониятларни  ижодкорлик</w:t>
      </w:r>
      <w:proofErr w:type="gramEnd"/>
      <w:r w:rsidRPr="00B92FB2">
        <w:t xml:space="preserve"> билан уйғунлашуви, концепция ва ахборотларни қайта  фикрлаш ва қайта қуришдек мураккаб жараёндир. Бу фаол </w:t>
      </w:r>
      <w:proofErr w:type="gramStart"/>
      <w:r w:rsidRPr="00B92FB2">
        <w:t>ва  интерактив</w:t>
      </w:r>
      <w:proofErr w:type="gramEnd"/>
      <w:r w:rsidRPr="00B92FB2">
        <w:t xml:space="preserve"> билишнинг бир неча даражаларида бир вақтда рўй берадиган жараён ҳам бўлиб ҳисобланади. </w:t>
      </w:r>
      <w:proofErr w:type="gramStart"/>
      <w:r w:rsidRPr="00B92FB2">
        <w:t>Танқидий  фикр</w:t>
      </w:r>
      <w:proofErr w:type="gramEnd"/>
      <w:r w:rsidRPr="00B92FB2">
        <w:t xml:space="preserve">  эгасига  ҳийла-найранглар камроқ таъсир қилади, ўзининг шах</w:t>
      </w:r>
      <w:r w:rsidRPr="00B92FB2">
        <w:rPr>
          <w:lang w:val="uz-Cyrl-UZ"/>
        </w:rPr>
        <w:t>с</w:t>
      </w:r>
      <w:r w:rsidRPr="00B92FB2">
        <w:t>ий қарашлар тизими бўлгани учун улар</w:t>
      </w:r>
      <w:r w:rsidRPr="00B92FB2">
        <w:rPr>
          <w:lang w:val="uz-Cyrl-UZ"/>
        </w:rPr>
        <w:t xml:space="preserve"> </w:t>
      </w:r>
      <w:r w:rsidRPr="00B92FB2">
        <w:t xml:space="preserve">турли хавф-хатардан ҳоли бўладилар. </w:t>
      </w:r>
    </w:p>
    <w:p w:rsidR="004667AA" w:rsidRPr="00B92FB2" w:rsidRDefault="004667AA" w:rsidP="004667AA">
      <w:pPr>
        <w:pStyle w:val="a6"/>
        <w:spacing w:after="0" w:line="360" w:lineRule="auto"/>
        <w:ind w:firstLine="360"/>
        <w:jc w:val="both"/>
      </w:pPr>
      <w:r w:rsidRPr="00B92FB2">
        <w:t xml:space="preserve">Танқидий фикрлашда ғоялар ва уларнинг аҳамияти кўпфикрлилик нуқтаи-назаридан кўриб чиқилади ҳамда улар бошқа </w:t>
      </w:r>
      <w:proofErr w:type="gramStart"/>
      <w:r w:rsidRPr="00B92FB2">
        <w:t>ғоялар  билан</w:t>
      </w:r>
      <w:proofErr w:type="gramEnd"/>
      <w:r w:rsidRPr="00B92FB2">
        <w:t xml:space="preserve"> таққосланади.  </w:t>
      </w:r>
      <w:proofErr w:type="gramStart"/>
      <w:r w:rsidRPr="00B92FB2">
        <w:t>Бу  фикрлашнинг</w:t>
      </w:r>
      <w:proofErr w:type="gramEnd"/>
      <w:r w:rsidRPr="00B92FB2">
        <w:t xml:space="preserve"> энг юқори даражаси ақлий фаолият бўлиб,  унда та</w:t>
      </w:r>
      <w:r w:rsidRPr="00B92FB2">
        <w:rPr>
          <w:lang w:val="uz-Cyrl-UZ"/>
        </w:rPr>
        <w:t>ҳ</w:t>
      </w:r>
      <w:r w:rsidRPr="00B92FB2">
        <w:t xml:space="preserve">лил, таққослаш, изоҳлаш, қўллаш, тортишув, янгилик, муаммоларни  ҳал  қилиш ёки фикрлаш жараёнини  баҳолашга алоҳида эътибор берилади. </w:t>
      </w:r>
    </w:p>
    <w:p w:rsidR="004667AA" w:rsidRPr="00B92FB2" w:rsidRDefault="004667AA" w:rsidP="004667AA">
      <w:pPr>
        <w:pStyle w:val="a6"/>
        <w:spacing w:after="0" w:line="360" w:lineRule="auto"/>
        <w:ind w:firstLine="360"/>
        <w:jc w:val="both"/>
      </w:pPr>
      <w:proofErr w:type="gramStart"/>
      <w:r w:rsidRPr="00B92FB2">
        <w:t>Танқидий  фикрлаш</w:t>
      </w:r>
      <w:proofErr w:type="gramEnd"/>
      <w:r w:rsidRPr="00B92FB2">
        <w:t xml:space="preserve"> мулоқ</w:t>
      </w:r>
      <w:r w:rsidRPr="00B92FB2">
        <w:rPr>
          <w:lang w:val="uz-Cyrl-UZ"/>
        </w:rPr>
        <w:t>о</w:t>
      </w:r>
      <w:r w:rsidRPr="00B92FB2">
        <w:t xml:space="preserve">т ва гуруҳ билан ишлаш малакаларини ривожлантиради. </w:t>
      </w:r>
    </w:p>
    <w:p w:rsidR="004667AA" w:rsidRPr="00B92FB2" w:rsidRDefault="004667AA" w:rsidP="004667AA">
      <w:pPr>
        <w:pStyle w:val="a6"/>
        <w:spacing w:after="0" w:line="360" w:lineRule="auto"/>
        <w:ind w:firstLine="360"/>
        <w:jc w:val="both"/>
      </w:pPr>
      <w:r w:rsidRPr="00B92FB2">
        <w:t xml:space="preserve">Танқидий фикрлаш таълим жараёнига жўшқинлик бахш </w:t>
      </w:r>
      <w:proofErr w:type="gramStart"/>
      <w:r w:rsidRPr="00B92FB2">
        <w:t>этади,  машғулотларни</w:t>
      </w:r>
      <w:proofErr w:type="gramEnd"/>
      <w:r w:rsidRPr="00B92FB2">
        <w:t xml:space="preserve"> ўқитувчи ва талаба учун қувончга  айлантиради.  </w:t>
      </w:r>
    </w:p>
    <w:p w:rsidR="004667AA" w:rsidRPr="00B92FB2" w:rsidRDefault="004667AA" w:rsidP="004667AA">
      <w:pPr>
        <w:pStyle w:val="a6"/>
        <w:spacing w:after="0" w:line="360" w:lineRule="auto"/>
        <w:ind w:firstLine="360"/>
        <w:jc w:val="both"/>
      </w:pPr>
      <w:r w:rsidRPr="00B92FB2">
        <w:t xml:space="preserve">Ҳозирда </w:t>
      </w:r>
      <w:proofErr w:type="gramStart"/>
      <w:r w:rsidRPr="00B92FB2">
        <w:t>талабаларни  ўқишга</w:t>
      </w:r>
      <w:proofErr w:type="gramEnd"/>
      <w:r w:rsidRPr="00B92FB2">
        <w:t xml:space="preserve"> ўргатиш ва танқидий  фикрлашни эгаллашлари муҳим вазифа бўлиб ҳисобланади.  Янги ахборотларга дуч </w:t>
      </w:r>
      <w:proofErr w:type="gramStart"/>
      <w:r w:rsidRPr="00B92FB2">
        <w:t>келар  экан</w:t>
      </w:r>
      <w:proofErr w:type="gramEnd"/>
      <w:r w:rsidRPr="00B92FB2">
        <w:t xml:space="preserve">, талабалар уни мустақил равишда баҳолаши, унга турли хил нуқтаи-назардан қараши, ундан ўз эҳтиёж ва мақсадлари йўлида фойдалана олиш имконияти тўғрисида хулоса ясай олишлари зарур. Ҳақиқий танқидий </w:t>
      </w:r>
      <w:r w:rsidRPr="00B92FB2">
        <w:lastRenderedPageBreak/>
        <w:t xml:space="preserve">фикрлайдиган одам бўлиб етишиш учун талабалар </w:t>
      </w:r>
      <w:proofErr w:type="gramStart"/>
      <w:r w:rsidRPr="00B92FB2">
        <w:t>ижодий  фикрлаб</w:t>
      </w:r>
      <w:proofErr w:type="gramEnd"/>
      <w:r w:rsidRPr="00B92FB2">
        <w:t>,  ўзини синаб кўриши ва бунга оид малакаларни эгаллаши зарур.</w:t>
      </w:r>
    </w:p>
    <w:p w:rsidR="004667AA" w:rsidRPr="00B92FB2" w:rsidRDefault="004667AA" w:rsidP="004667AA">
      <w:pPr>
        <w:pStyle w:val="a6"/>
        <w:spacing w:after="0" w:line="360" w:lineRule="auto"/>
        <w:ind w:firstLine="360"/>
        <w:jc w:val="both"/>
      </w:pPr>
      <w:r w:rsidRPr="00B92FB2">
        <w:tab/>
      </w:r>
      <w:proofErr w:type="gramStart"/>
      <w:r w:rsidRPr="00B92FB2">
        <w:t>Танқидий  фикрлашни</w:t>
      </w:r>
      <w:proofErr w:type="gramEnd"/>
      <w:r w:rsidRPr="00B92FB2">
        <w:t xml:space="preserve"> пайдо қилиш учун  учун  қуйидагилар бўлиши керак:</w:t>
      </w:r>
    </w:p>
    <w:p w:rsidR="004667AA" w:rsidRPr="00B92FB2" w:rsidRDefault="004667AA" w:rsidP="004667AA">
      <w:pPr>
        <w:pStyle w:val="a6"/>
        <w:numPr>
          <w:ilvl w:val="0"/>
          <w:numId w:val="3"/>
        </w:numPr>
        <w:tabs>
          <w:tab w:val="left" w:pos="993"/>
        </w:tabs>
        <w:spacing w:after="0" w:line="360" w:lineRule="auto"/>
        <w:ind w:left="0" w:firstLine="709"/>
        <w:jc w:val="both"/>
      </w:pPr>
      <w:proofErr w:type="gramStart"/>
      <w:r w:rsidRPr="00B92FB2">
        <w:t>талабада</w:t>
      </w:r>
      <w:proofErr w:type="gramEnd"/>
      <w:r w:rsidRPr="00B92FB2">
        <w:t xml:space="preserve"> ўзига хос нуқтаи-назарни пайдо қилиш;</w:t>
      </w:r>
    </w:p>
    <w:p w:rsidR="004667AA" w:rsidRPr="00B92FB2" w:rsidRDefault="004667AA" w:rsidP="004667AA">
      <w:pPr>
        <w:pStyle w:val="a6"/>
        <w:numPr>
          <w:ilvl w:val="0"/>
          <w:numId w:val="3"/>
        </w:numPr>
        <w:tabs>
          <w:tab w:val="left" w:pos="993"/>
        </w:tabs>
        <w:spacing w:after="0" w:line="360" w:lineRule="auto"/>
        <w:ind w:left="0" w:firstLine="709"/>
        <w:jc w:val="both"/>
      </w:pPr>
      <w:proofErr w:type="gramStart"/>
      <w:r w:rsidRPr="00B92FB2">
        <w:t>бир</w:t>
      </w:r>
      <w:proofErr w:type="gramEnd"/>
      <w:r w:rsidRPr="00B92FB2">
        <w:t xml:space="preserve"> фикрдан бошқасининг афзаллигини асослаш  маҳорати;</w:t>
      </w:r>
    </w:p>
    <w:p w:rsidR="004667AA" w:rsidRPr="00B92FB2" w:rsidRDefault="004667AA" w:rsidP="004667AA">
      <w:pPr>
        <w:pStyle w:val="a6"/>
        <w:numPr>
          <w:ilvl w:val="0"/>
          <w:numId w:val="3"/>
        </w:numPr>
        <w:tabs>
          <w:tab w:val="left" w:pos="993"/>
        </w:tabs>
        <w:spacing w:after="0" w:line="360" w:lineRule="auto"/>
        <w:ind w:left="0" w:firstLine="709"/>
        <w:jc w:val="both"/>
      </w:pPr>
      <w:proofErr w:type="gramStart"/>
      <w:r w:rsidRPr="00B92FB2">
        <w:t>мураккаб</w:t>
      </w:r>
      <w:proofErr w:type="gramEnd"/>
      <w:r w:rsidRPr="00B92FB2">
        <w:t xml:space="preserve"> муаммоларни  ечиш маҳорати;</w:t>
      </w:r>
    </w:p>
    <w:p w:rsidR="004667AA" w:rsidRPr="00B92FB2" w:rsidRDefault="004667AA" w:rsidP="004667AA">
      <w:pPr>
        <w:pStyle w:val="a6"/>
        <w:numPr>
          <w:ilvl w:val="0"/>
          <w:numId w:val="3"/>
        </w:numPr>
        <w:tabs>
          <w:tab w:val="left" w:pos="993"/>
        </w:tabs>
        <w:spacing w:after="0" w:line="360" w:lineRule="auto"/>
        <w:ind w:left="0" w:firstLine="709"/>
        <w:jc w:val="both"/>
      </w:pPr>
      <w:proofErr w:type="gramStart"/>
      <w:r w:rsidRPr="00B92FB2">
        <w:t>баҳсни</w:t>
      </w:r>
      <w:proofErr w:type="gramEnd"/>
      <w:r w:rsidRPr="00B92FB2">
        <w:t xml:space="preserve"> далиллаб олиб бориш;</w:t>
      </w:r>
    </w:p>
    <w:p w:rsidR="004667AA" w:rsidRPr="00B92FB2" w:rsidRDefault="004667AA" w:rsidP="004667AA">
      <w:pPr>
        <w:pStyle w:val="a6"/>
        <w:numPr>
          <w:ilvl w:val="0"/>
          <w:numId w:val="3"/>
        </w:numPr>
        <w:tabs>
          <w:tab w:val="left" w:pos="993"/>
        </w:tabs>
        <w:spacing w:after="0" w:line="360" w:lineRule="auto"/>
        <w:ind w:left="0" w:firstLine="709"/>
        <w:jc w:val="both"/>
      </w:pPr>
      <w:proofErr w:type="gramStart"/>
      <w:r w:rsidRPr="00B92FB2">
        <w:t>ягона  фикрни</w:t>
      </w:r>
      <w:proofErr w:type="gramEnd"/>
      <w:r w:rsidRPr="00B92FB2">
        <w:t xml:space="preserve"> ишлаб чиқиш учун биргаликда ишлаш маҳорати;</w:t>
      </w:r>
    </w:p>
    <w:p w:rsidR="004667AA" w:rsidRPr="00B92FB2" w:rsidRDefault="004667AA" w:rsidP="004667AA">
      <w:pPr>
        <w:pStyle w:val="a6"/>
        <w:numPr>
          <w:ilvl w:val="0"/>
          <w:numId w:val="3"/>
        </w:numPr>
        <w:tabs>
          <w:tab w:val="left" w:pos="993"/>
        </w:tabs>
        <w:spacing w:after="0" w:line="360" w:lineRule="auto"/>
        <w:ind w:left="0" w:firstLine="709"/>
        <w:jc w:val="both"/>
      </w:pPr>
      <w:proofErr w:type="gramStart"/>
      <w:r w:rsidRPr="00B92FB2">
        <w:t>қараш</w:t>
      </w:r>
      <w:r w:rsidRPr="00B92FB2">
        <w:rPr>
          <w:lang w:val="uz-Cyrl-UZ"/>
        </w:rPr>
        <w:t>л</w:t>
      </w:r>
      <w:r w:rsidRPr="00B92FB2">
        <w:t>ар</w:t>
      </w:r>
      <w:proofErr w:type="gramEnd"/>
      <w:r w:rsidRPr="00B92FB2">
        <w:t xml:space="preserve"> ва тасаввурла</w:t>
      </w:r>
      <w:r w:rsidRPr="00B92FB2">
        <w:rPr>
          <w:lang w:val="uz-Cyrl-UZ"/>
        </w:rPr>
        <w:t>р</w:t>
      </w:r>
      <w:r w:rsidRPr="00B92FB2">
        <w:t>га ҳаётий тажриба қандай таъсир қилишини тушуниш.</w:t>
      </w:r>
    </w:p>
    <w:p w:rsidR="004667AA" w:rsidRPr="00B92FB2" w:rsidRDefault="004667AA" w:rsidP="004667AA">
      <w:pPr>
        <w:pStyle w:val="a6"/>
        <w:spacing w:after="0" w:line="360" w:lineRule="auto"/>
        <w:ind w:firstLine="708"/>
        <w:jc w:val="both"/>
      </w:pPr>
      <w:r w:rsidRPr="00B92FB2">
        <w:t xml:space="preserve">Талабаларни ҳақиқатан ҳам долзарб муаммо ҳақида фикрлаш имкониятидан маҳрум қилиб, мантиқий жараёнларни мавҳум тарзда ўрганиш эмас, балки талабаларни тезда фаол ўйлаш жараёнига киришишга, уни тажрибада амалга оширишга имкон берадиган </w:t>
      </w:r>
      <w:r w:rsidRPr="00B92FB2">
        <w:rPr>
          <w:lang w:val="uz-Cyrl-UZ"/>
        </w:rPr>
        <w:t xml:space="preserve">метод </w:t>
      </w:r>
      <w:r w:rsidRPr="00B92FB2">
        <w:t xml:space="preserve">энг яхши ҳисобланади. Бундан ташқари, </w:t>
      </w:r>
      <w:proofErr w:type="gramStart"/>
      <w:r w:rsidRPr="00B92FB2">
        <w:t>талабаларни  ҳақиқатда</w:t>
      </w:r>
      <w:proofErr w:type="gramEnd"/>
      <w:r w:rsidRPr="00B92FB2">
        <w:t xml:space="preserve"> безовта қилувчи муаммолар  ҳақида сўз борганда ташаббус  уларнинг ўзидан чиққанда,  танқидий фикрлаш  яхшироқ ривожланади. </w:t>
      </w:r>
    </w:p>
    <w:p w:rsidR="004667AA" w:rsidRPr="00B92FB2" w:rsidRDefault="004667AA" w:rsidP="004667AA">
      <w:pPr>
        <w:pStyle w:val="a6"/>
        <w:spacing w:after="0" w:line="360" w:lineRule="auto"/>
        <w:ind w:firstLine="708"/>
        <w:jc w:val="both"/>
      </w:pPr>
      <w:proofErr w:type="gramStart"/>
      <w:r w:rsidRPr="00B92FB2">
        <w:t>Танқидий  фикрлашни</w:t>
      </w:r>
      <w:proofErr w:type="gramEnd"/>
      <w:r w:rsidRPr="00B92FB2">
        <w:t xml:space="preserve">  ривожлантириш  осон </w:t>
      </w:r>
      <w:r w:rsidRPr="00B92FB2">
        <w:rPr>
          <w:lang w:val="uz-Cyrl-UZ"/>
        </w:rPr>
        <w:t>иш</w:t>
      </w:r>
      <w:r w:rsidRPr="00B92FB2">
        <w:t xml:space="preserve"> эмас. </w:t>
      </w:r>
      <w:proofErr w:type="gramStart"/>
      <w:r w:rsidRPr="00B92FB2">
        <w:t>Бу  маълум</w:t>
      </w:r>
      <w:proofErr w:type="gramEnd"/>
      <w:r w:rsidRPr="00B92FB2">
        <w:t xml:space="preserve"> ёш даврида ўргатиш тугалланиши ва унутилиши мумкин бўлган масала ҳам  эмас.  Танқидий </w:t>
      </w:r>
      <w:proofErr w:type="gramStart"/>
      <w:r w:rsidRPr="00B92FB2">
        <w:t>фикрлашга  олиб</w:t>
      </w:r>
      <w:proofErr w:type="gramEnd"/>
      <w:r w:rsidRPr="00B92FB2">
        <w:t xml:space="preserve"> борадиган аниқ-равшан йўллар йўк. Бироқ ўқитиш </w:t>
      </w:r>
      <w:proofErr w:type="gramStart"/>
      <w:r w:rsidRPr="00B92FB2">
        <w:t>шартларининг  муайян</w:t>
      </w:r>
      <w:proofErr w:type="gramEnd"/>
      <w:r w:rsidRPr="00B92FB2">
        <w:t xml:space="preserve"> тўплами борки, унинг ёрдамида  танқидий  фикрл</w:t>
      </w:r>
      <w:r w:rsidRPr="00B92FB2">
        <w:rPr>
          <w:lang w:val="uz-Cyrl-UZ"/>
        </w:rPr>
        <w:t>аш</w:t>
      </w:r>
      <w:r w:rsidRPr="00B92FB2">
        <w:t>ни та</w:t>
      </w:r>
      <w:r w:rsidRPr="00B92FB2">
        <w:rPr>
          <w:lang w:val="uz-Cyrl-UZ"/>
        </w:rPr>
        <w:t>р</w:t>
      </w:r>
      <w:r w:rsidRPr="00B92FB2">
        <w:t>биялаш мумкин. Жумладан, қуйидаги шартлар зарур:</w:t>
      </w:r>
    </w:p>
    <w:p w:rsidR="004667AA" w:rsidRPr="00B92FB2" w:rsidRDefault="004667AA" w:rsidP="004667AA">
      <w:pPr>
        <w:pStyle w:val="a6"/>
        <w:numPr>
          <w:ilvl w:val="0"/>
          <w:numId w:val="4"/>
        </w:numPr>
        <w:tabs>
          <w:tab w:val="left" w:pos="993"/>
        </w:tabs>
        <w:spacing w:after="0" w:line="360" w:lineRule="auto"/>
        <w:ind w:left="0" w:firstLine="709"/>
        <w:jc w:val="both"/>
      </w:pPr>
      <w:r w:rsidRPr="00B92FB2">
        <w:t xml:space="preserve">Танқидий фикрлаш </w:t>
      </w:r>
      <w:proofErr w:type="gramStart"/>
      <w:r w:rsidRPr="00B92FB2">
        <w:t>тажрибасини  орттиришга</w:t>
      </w:r>
      <w:proofErr w:type="gramEnd"/>
      <w:r w:rsidRPr="00B92FB2">
        <w:t xml:space="preserve"> вақт ва имконият бериш.</w:t>
      </w:r>
    </w:p>
    <w:p w:rsidR="004667AA" w:rsidRPr="00B92FB2" w:rsidRDefault="004667AA" w:rsidP="004667AA">
      <w:pPr>
        <w:pStyle w:val="a6"/>
        <w:numPr>
          <w:ilvl w:val="0"/>
          <w:numId w:val="4"/>
        </w:numPr>
        <w:tabs>
          <w:tab w:val="left" w:pos="993"/>
        </w:tabs>
        <w:spacing w:after="0" w:line="360" w:lineRule="auto"/>
        <w:ind w:left="0" w:firstLine="709"/>
        <w:jc w:val="both"/>
      </w:pPr>
      <w:r w:rsidRPr="00B92FB2">
        <w:t xml:space="preserve">Талабаларга </w:t>
      </w:r>
      <w:proofErr w:type="gramStart"/>
      <w:r w:rsidRPr="00B92FB2">
        <w:t>фикрлаш  имкониятини</w:t>
      </w:r>
      <w:proofErr w:type="gramEnd"/>
      <w:r w:rsidRPr="00B92FB2">
        <w:t xml:space="preserve"> бериш.</w:t>
      </w:r>
    </w:p>
    <w:p w:rsidR="004667AA" w:rsidRPr="00B92FB2" w:rsidRDefault="004667AA" w:rsidP="004667AA">
      <w:pPr>
        <w:pStyle w:val="a6"/>
        <w:numPr>
          <w:ilvl w:val="0"/>
          <w:numId w:val="4"/>
        </w:numPr>
        <w:tabs>
          <w:tab w:val="left" w:pos="993"/>
        </w:tabs>
        <w:spacing w:after="0" w:line="360" w:lineRule="auto"/>
        <w:ind w:left="0" w:firstLine="709"/>
        <w:jc w:val="both"/>
      </w:pPr>
      <w:r w:rsidRPr="00B92FB2">
        <w:t>Турли ғоя ва фикрларни қабул қилиш.</w:t>
      </w:r>
    </w:p>
    <w:p w:rsidR="004667AA" w:rsidRPr="00B92FB2" w:rsidRDefault="004667AA" w:rsidP="004667AA">
      <w:pPr>
        <w:pStyle w:val="a6"/>
        <w:numPr>
          <w:ilvl w:val="0"/>
          <w:numId w:val="4"/>
        </w:numPr>
        <w:tabs>
          <w:tab w:val="left" w:pos="993"/>
        </w:tabs>
        <w:spacing w:after="0" w:line="360" w:lineRule="auto"/>
        <w:ind w:left="0" w:firstLine="709"/>
        <w:jc w:val="both"/>
      </w:pPr>
      <w:r w:rsidRPr="00B92FB2">
        <w:t>Ўқув жараёнида ўкувчиларнинг фаол қатнашишларига имкон бериш.</w:t>
      </w:r>
    </w:p>
    <w:p w:rsidR="004667AA" w:rsidRPr="00B92FB2" w:rsidRDefault="004667AA" w:rsidP="004667AA">
      <w:pPr>
        <w:pStyle w:val="a6"/>
        <w:numPr>
          <w:ilvl w:val="0"/>
          <w:numId w:val="4"/>
        </w:numPr>
        <w:tabs>
          <w:tab w:val="left" w:pos="993"/>
        </w:tabs>
        <w:spacing w:after="0" w:line="360" w:lineRule="auto"/>
        <w:ind w:left="0" w:firstLine="709"/>
        <w:jc w:val="both"/>
      </w:pPr>
      <w:r w:rsidRPr="00B92FB2">
        <w:t xml:space="preserve">Талабаларни уларнинг устидан ҳеч ким </w:t>
      </w:r>
      <w:proofErr w:type="gramStart"/>
      <w:r w:rsidRPr="00B92FB2">
        <w:t>кулмаслигига  ишонтириш</w:t>
      </w:r>
      <w:proofErr w:type="gramEnd"/>
      <w:r w:rsidRPr="00B92FB2">
        <w:t>.</w:t>
      </w:r>
    </w:p>
    <w:p w:rsidR="004667AA" w:rsidRPr="00B92FB2" w:rsidRDefault="004667AA" w:rsidP="004667AA">
      <w:pPr>
        <w:pStyle w:val="a6"/>
        <w:numPr>
          <w:ilvl w:val="0"/>
          <w:numId w:val="4"/>
        </w:numPr>
        <w:tabs>
          <w:tab w:val="left" w:pos="993"/>
        </w:tabs>
        <w:spacing w:after="0" w:line="360" w:lineRule="auto"/>
        <w:ind w:left="0" w:firstLine="709"/>
        <w:jc w:val="both"/>
      </w:pPr>
      <w:r w:rsidRPr="00B92FB2">
        <w:lastRenderedPageBreak/>
        <w:t>Ҳар бир талабани у танқидий мулоҳаза юритишга қодир эканлигига ишонтириш.</w:t>
      </w:r>
    </w:p>
    <w:p w:rsidR="004667AA" w:rsidRPr="00B92FB2" w:rsidRDefault="004667AA" w:rsidP="004667AA">
      <w:pPr>
        <w:pStyle w:val="a6"/>
        <w:numPr>
          <w:ilvl w:val="0"/>
          <w:numId w:val="4"/>
        </w:numPr>
        <w:tabs>
          <w:tab w:val="left" w:pos="993"/>
        </w:tabs>
        <w:spacing w:after="0" w:line="360" w:lineRule="auto"/>
        <w:ind w:left="0" w:firstLine="709"/>
        <w:jc w:val="both"/>
      </w:pPr>
      <w:r w:rsidRPr="00B92FB2">
        <w:t xml:space="preserve">Танқидий фикрлаш пайдо </w:t>
      </w:r>
      <w:proofErr w:type="gramStart"/>
      <w:r w:rsidRPr="00B92FB2">
        <w:t>бўлишини  қадрлаш</w:t>
      </w:r>
      <w:proofErr w:type="gramEnd"/>
      <w:r w:rsidRPr="00B92FB2">
        <w:t>.</w:t>
      </w:r>
    </w:p>
    <w:p w:rsidR="004667AA" w:rsidRPr="00B92FB2" w:rsidRDefault="004667AA" w:rsidP="004667AA">
      <w:pPr>
        <w:pStyle w:val="a6"/>
        <w:tabs>
          <w:tab w:val="left" w:pos="993"/>
        </w:tabs>
        <w:spacing w:after="0" w:line="360" w:lineRule="auto"/>
        <w:ind w:firstLine="709"/>
        <w:jc w:val="both"/>
      </w:pPr>
      <w:r w:rsidRPr="00B92FB2">
        <w:t xml:space="preserve">Шу билан бирга, талабалар:  </w:t>
      </w:r>
    </w:p>
    <w:p w:rsidR="004667AA" w:rsidRPr="00B92FB2" w:rsidRDefault="004667AA" w:rsidP="004667AA">
      <w:pPr>
        <w:pStyle w:val="a6"/>
        <w:numPr>
          <w:ilvl w:val="0"/>
          <w:numId w:val="5"/>
        </w:numPr>
        <w:tabs>
          <w:tab w:val="left" w:pos="993"/>
        </w:tabs>
        <w:spacing w:after="0" w:line="360" w:lineRule="auto"/>
        <w:ind w:left="0" w:firstLine="709"/>
        <w:jc w:val="both"/>
      </w:pPr>
      <w:r w:rsidRPr="00B92FB2">
        <w:t xml:space="preserve">Ўз-ўзига ишончни ривожлантириб, ўз ғоя </w:t>
      </w:r>
      <w:proofErr w:type="gramStart"/>
      <w:r w:rsidRPr="00B92FB2">
        <w:t>ва  фикрларининг</w:t>
      </w:r>
      <w:proofErr w:type="gramEnd"/>
      <w:r w:rsidRPr="00B92FB2">
        <w:t xml:space="preserve"> қимматини тушунишлари керак.</w:t>
      </w:r>
    </w:p>
    <w:p w:rsidR="004667AA" w:rsidRPr="00B92FB2" w:rsidRDefault="004667AA" w:rsidP="004667AA">
      <w:pPr>
        <w:pStyle w:val="a6"/>
        <w:numPr>
          <w:ilvl w:val="0"/>
          <w:numId w:val="5"/>
        </w:numPr>
        <w:tabs>
          <w:tab w:val="left" w:pos="993"/>
        </w:tabs>
        <w:spacing w:after="0" w:line="360" w:lineRule="auto"/>
        <w:ind w:left="0" w:firstLine="709"/>
        <w:jc w:val="both"/>
      </w:pPr>
      <w:r w:rsidRPr="00B92FB2">
        <w:t xml:space="preserve">Таълим жараёнида </w:t>
      </w:r>
      <w:proofErr w:type="gramStart"/>
      <w:r w:rsidRPr="00B92FB2">
        <w:t>фаол  қатнашишлари</w:t>
      </w:r>
      <w:proofErr w:type="gramEnd"/>
      <w:r w:rsidRPr="00B92FB2">
        <w:t xml:space="preserve"> лозим.</w:t>
      </w:r>
    </w:p>
    <w:p w:rsidR="004667AA" w:rsidRPr="00B92FB2" w:rsidRDefault="004667AA" w:rsidP="004667AA">
      <w:pPr>
        <w:pStyle w:val="a6"/>
        <w:numPr>
          <w:ilvl w:val="0"/>
          <w:numId w:val="5"/>
        </w:numPr>
        <w:tabs>
          <w:tab w:val="left" w:pos="993"/>
        </w:tabs>
        <w:spacing w:after="0" w:line="360" w:lineRule="auto"/>
        <w:ind w:left="0" w:firstLine="709"/>
        <w:jc w:val="both"/>
      </w:pPr>
      <w:r w:rsidRPr="00B92FB2">
        <w:t>Турли фикрларни ҳурмат билан эшитишлари керак.</w:t>
      </w:r>
    </w:p>
    <w:p w:rsidR="004667AA" w:rsidRPr="00B92FB2" w:rsidRDefault="004667AA" w:rsidP="004667AA">
      <w:pPr>
        <w:pStyle w:val="a6"/>
        <w:numPr>
          <w:ilvl w:val="0"/>
          <w:numId w:val="5"/>
        </w:numPr>
        <w:tabs>
          <w:tab w:val="left" w:pos="993"/>
        </w:tabs>
        <w:spacing w:after="0" w:line="360" w:lineRule="auto"/>
        <w:ind w:left="0" w:firstLine="709"/>
        <w:jc w:val="both"/>
      </w:pPr>
      <w:proofErr w:type="gramStart"/>
      <w:r w:rsidRPr="00B92FB2">
        <w:t>Ўз  мулоҳазаларини</w:t>
      </w:r>
      <w:proofErr w:type="gramEnd"/>
      <w:r w:rsidRPr="00B92FB2">
        <w:t xml:space="preserve">  шакллантиришга тайёр бўлишлари ёки  ундан ўзларини  тийишлари лозим. </w:t>
      </w:r>
    </w:p>
    <w:p w:rsidR="004667AA" w:rsidRPr="00B92FB2" w:rsidRDefault="004667AA" w:rsidP="004667AA">
      <w:pPr>
        <w:spacing w:after="0" w:line="360" w:lineRule="auto"/>
        <w:ind w:firstLine="708"/>
        <w:jc w:val="both"/>
        <w:rPr>
          <w:b/>
        </w:rPr>
      </w:pPr>
      <w:r w:rsidRPr="00B92FB2">
        <w:rPr>
          <w:b/>
        </w:rPr>
        <w:t xml:space="preserve">Танқидий </w:t>
      </w:r>
      <w:proofErr w:type="gramStart"/>
      <w:r w:rsidRPr="00B92FB2">
        <w:rPr>
          <w:b/>
        </w:rPr>
        <w:t>фикрлашнинг  элементлари</w:t>
      </w:r>
      <w:proofErr w:type="gramEnd"/>
      <w:r w:rsidRPr="00B92FB2">
        <w:rPr>
          <w:b/>
        </w:rPr>
        <w:t xml:space="preserve"> қуйидагилардан иборат:</w:t>
      </w:r>
    </w:p>
    <w:p w:rsidR="004667AA" w:rsidRPr="00B92FB2" w:rsidRDefault="004667AA" w:rsidP="004667AA">
      <w:pPr>
        <w:numPr>
          <w:ilvl w:val="0"/>
          <w:numId w:val="3"/>
        </w:numPr>
        <w:tabs>
          <w:tab w:val="left" w:pos="993"/>
        </w:tabs>
        <w:spacing w:after="0" w:line="360" w:lineRule="auto"/>
        <w:ind w:left="0" w:firstLine="709"/>
        <w:jc w:val="both"/>
      </w:pPr>
      <w:proofErr w:type="gramStart"/>
      <w:r w:rsidRPr="00B92FB2">
        <w:t>танқидий  фикрлаш</w:t>
      </w:r>
      <w:proofErr w:type="gramEnd"/>
      <w:r w:rsidRPr="00B92FB2">
        <w:rPr>
          <w:lang w:val="uz-Cyrl-UZ"/>
        </w:rPr>
        <w:t xml:space="preserve"> </w:t>
      </w:r>
      <w:r w:rsidRPr="00B92FB2">
        <w:t>– бу</w:t>
      </w:r>
      <w:r w:rsidRPr="00B92FB2">
        <w:rPr>
          <w:lang w:val="uz-Cyrl-UZ"/>
        </w:rPr>
        <w:t xml:space="preserve"> </w:t>
      </w:r>
      <w:r w:rsidRPr="00B92FB2">
        <w:t>мустақил фикрлашдир;</w:t>
      </w:r>
    </w:p>
    <w:p w:rsidR="004667AA" w:rsidRPr="00B92FB2" w:rsidRDefault="004667AA" w:rsidP="004667AA">
      <w:pPr>
        <w:numPr>
          <w:ilvl w:val="0"/>
          <w:numId w:val="3"/>
        </w:numPr>
        <w:tabs>
          <w:tab w:val="left" w:pos="993"/>
        </w:tabs>
        <w:spacing w:after="0" w:line="360" w:lineRule="auto"/>
        <w:ind w:left="0" w:firstLine="709"/>
        <w:jc w:val="both"/>
      </w:pPr>
      <w:proofErr w:type="gramStart"/>
      <w:r w:rsidRPr="00B92FB2">
        <w:t>ахборот</w:t>
      </w:r>
      <w:proofErr w:type="gramEnd"/>
      <w:r w:rsidRPr="00B92FB2">
        <w:rPr>
          <w:lang w:val="uz-Cyrl-UZ"/>
        </w:rPr>
        <w:t xml:space="preserve"> </w:t>
      </w:r>
      <w:r w:rsidRPr="00B92FB2">
        <w:t>– танқидий</w:t>
      </w:r>
      <w:r w:rsidRPr="00B92FB2">
        <w:rPr>
          <w:lang w:val="uz-Cyrl-UZ"/>
        </w:rPr>
        <w:t xml:space="preserve"> </w:t>
      </w:r>
      <w:r w:rsidRPr="00B92FB2">
        <w:t>фикрлашнинг бошланишидир;</w:t>
      </w:r>
    </w:p>
    <w:p w:rsidR="004667AA" w:rsidRPr="00B92FB2" w:rsidRDefault="004667AA" w:rsidP="004667AA">
      <w:pPr>
        <w:numPr>
          <w:ilvl w:val="0"/>
          <w:numId w:val="3"/>
        </w:numPr>
        <w:tabs>
          <w:tab w:val="left" w:pos="993"/>
        </w:tabs>
        <w:spacing w:after="0" w:line="360" w:lineRule="auto"/>
        <w:ind w:left="0" w:firstLine="709"/>
        <w:jc w:val="both"/>
      </w:pPr>
      <w:proofErr w:type="gramStart"/>
      <w:r w:rsidRPr="00B92FB2">
        <w:t>танқидий  фикрлаш</w:t>
      </w:r>
      <w:proofErr w:type="gramEnd"/>
      <w:r w:rsidRPr="00B92FB2">
        <w:t xml:space="preserve"> саволнинг қўйилиши ва ҳал қилиниши зарур бўлган муаммони аниқлашдан бошлади;</w:t>
      </w:r>
    </w:p>
    <w:p w:rsidR="004667AA" w:rsidRPr="00B92FB2" w:rsidRDefault="004667AA" w:rsidP="004667AA">
      <w:pPr>
        <w:numPr>
          <w:ilvl w:val="0"/>
          <w:numId w:val="3"/>
        </w:numPr>
        <w:tabs>
          <w:tab w:val="left" w:pos="993"/>
        </w:tabs>
        <w:spacing w:after="0" w:line="360" w:lineRule="auto"/>
        <w:ind w:left="0" w:firstLine="709"/>
        <w:jc w:val="both"/>
      </w:pPr>
      <w:proofErr w:type="gramStart"/>
      <w:r w:rsidRPr="00B92FB2">
        <w:t>танқидий  фикрлаш</w:t>
      </w:r>
      <w:proofErr w:type="gramEnd"/>
      <w:r w:rsidRPr="00B92FB2">
        <w:t xml:space="preserve"> ишончли далилларга  интилади;</w:t>
      </w:r>
    </w:p>
    <w:p w:rsidR="004667AA" w:rsidRPr="00B92FB2" w:rsidRDefault="004667AA" w:rsidP="004667AA">
      <w:pPr>
        <w:numPr>
          <w:ilvl w:val="0"/>
          <w:numId w:val="3"/>
        </w:numPr>
        <w:tabs>
          <w:tab w:val="left" w:pos="993"/>
        </w:tabs>
        <w:spacing w:after="0" w:line="360" w:lineRule="auto"/>
        <w:ind w:left="0" w:firstLine="709"/>
        <w:jc w:val="both"/>
      </w:pPr>
      <w:proofErr w:type="gramStart"/>
      <w:r w:rsidRPr="00B92FB2">
        <w:t>танқидий</w:t>
      </w:r>
      <w:proofErr w:type="gramEnd"/>
      <w:r w:rsidRPr="00B92FB2">
        <w:t xml:space="preserve"> фикрлаш</w:t>
      </w:r>
      <w:r w:rsidRPr="00B92FB2">
        <w:rPr>
          <w:lang w:val="uz-Cyrl-UZ"/>
        </w:rPr>
        <w:t xml:space="preserve"> </w:t>
      </w:r>
      <w:r w:rsidRPr="00B92FB2">
        <w:t>–</w:t>
      </w:r>
      <w:r w:rsidRPr="00B92FB2">
        <w:rPr>
          <w:lang w:val="uz-Cyrl-UZ"/>
        </w:rPr>
        <w:t xml:space="preserve"> </w:t>
      </w:r>
      <w:r w:rsidRPr="00B92FB2">
        <w:t>ижтимоий</w:t>
      </w:r>
      <w:r w:rsidRPr="00B92FB2">
        <w:rPr>
          <w:lang w:val="uz-Cyrl-UZ"/>
        </w:rPr>
        <w:t xml:space="preserve"> </w:t>
      </w:r>
      <w:r w:rsidRPr="00B92FB2">
        <w:t>фикрлашдир.</w:t>
      </w:r>
    </w:p>
    <w:p w:rsidR="004667AA" w:rsidRPr="00B92FB2" w:rsidRDefault="004667AA" w:rsidP="004667AA">
      <w:pPr>
        <w:spacing w:after="0" w:line="360" w:lineRule="auto"/>
        <w:ind w:firstLine="708"/>
        <w:jc w:val="both"/>
      </w:pPr>
      <w:r w:rsidRPr="00B92FB2">
        <w:rPr>
          <w:b/>
          <w:u w:val="single"/>
        </w:rPr>
        <w:t>Биринчидан,</w:t>
      </w:r>
      <w:r w:rsidRPr="00B92FB2">
        <w:t xml:space="preserve"> </w:t>
      </w:r>
      <w:proofErr w:type="gramStart"/>
      <w:r w:rsidRPr="00B92FB2">
        <w:t>танқидий  фикрлаш</w:t>
      </w:r>
      <w:proofErr w:type="gramEnd"/>
      <w:r w:rsidRPr="00B92FB2">
        <w:rPr>
          <w:lang w:val="uz-Cyrl-UZ"/>
        </w:rPr>
        <w:t xml:space="preserve"> </w:t>
      </w:r>
      <w:r w:rsidRPr="00B92FB2">
        <w:t xml:space="preserve">– </w:t>
      </w:r>
      <w:r w:rsidRPr="00B92FB2">
        <w:rPr>
          <w:lang w:val="uz-Cyrl-UZ"/>
        </w:rPr>
        <w:t>б</w:t>
      </w:r>
      <w:r w:rsidRPr="00B92FB2">
        <w:t>у</w:t>
      </w:r>
      <w:r w:rsidRPr="00B92FB2">
        <w:rPr>
          <w:lang w:val="uz-Cyrl-UZ"/>
        </w:rPr>
        <w:t xml:space="preserve"> </w:t>
      </w:r>
      <w:r w:rsidRPr="00B92FB2">
        <w:t>мустақил  фикрлашдир.</w:t>
      </w:r>
    </w:p>
    <w:p w:rsidR="004667AA" w:rsidRPr="00B92FB2" w:rsidRDefault="004667AA" w:rsidP="004667AA">
      <w:pPr>
        <w:spacing w:after="0" w:line="360" w:lineRule="auto"/>
        <w:ind w:firstLine="708"/>
        <w:jc w:val="both"/>
      </w:pPr>
      <w:proofErr w:type="gramStart"/>
      <w:r w:rsidRPr="00B92FB2">
        <w:t>Машғулот  танқидий</w:t>
      </w:r>
      <w:proofErr w:type="gramEnd"/>
      <w:r w:rsidRPr="00B92FB2">
        <w:t xml:space="preserve">  фикрлаш тамойиллари бўйича яратилар экан, ҳар бир иштирокчи бошқаларникидан  мустасно ҳолда ўзининг ғояси, баҳолаши ва ишончига эга бўлади.  </w:t>
      </w:r>
      <w:proofErr w:type="gramStart"/>
      <w:r w:rsidRPr="00B92FB2">
        <w:t>Ҳеч  ким</w:t>
      </w:r>
      <w:proofErr w:type="gramEnd"/>
      <w:r w:rsidRPr="00B92FB2">
        <w:t xml:space="preserve"> биз учун танқидий  фикрлаб бермайди.   Биз фақат ўзимиз учунгина </w:t>
      </w:r>
      <w:proofErr w:type="gramStart"/>
      <w:r w:rsidRPr="00B92FB2">
        <w:t>бундай  фикрлай</w:t>
      </w:r>
      <w:proofErr w:type="gramEnd"/>
      <w:r w:rsidRPr="00B92FB2">
        <w:t xml:space="preserve"> оламиз. </w:t>
      </w:r>
      <w:proofErr w:type="gramStart"/>
      <w:r w:rsidRPr="00B92FB2">
        <w:t>Демак,  фикрлаш</w:t>
      </w:r>
      <w:proofErr w:type="gramEnd"/>
      <w:r w:rsidRPr="00B92FB2">
        <w:t xml:space="preserve"> якка тартибли характерга эга  бўлгандагина, уни танқидий  фикрлаш  деб аташ мумкин.  Талабалар ўз </w:t>
      </w:r>
      <w:proofErr w:type="gramStart"/>
      <w:r w:rsidRPr="00B92FB2">
        <w:t>ақли,  фикрлаши</w:t>
      </w:r>
      <w:proofErr w:type="gramEnd"/>
      <w:r w:rsidRPr="00B92FB2">
        <w:t xml:space="preserve"> ва  энг мураккаб саволларга ҳам  ўзлари жавоб топа олиш  эркинлигига эга бўлиши керак.  Қандай ф </w:t>
      </w:r>
      <w:proofErr w:type="gramStart"/>
      <w:r w:rsidRPr="00B92FB2">
        <w:t>икрлаш  зарурлигини</w:t>
      </w:r>
      <w:proofErr w:type="gramEnd"/>
      <w:r w:rsidRPr="00B92FB2">
        <w:t xml:space="preserve"> ҳар бир талаба ўзи учун ўзи ҳал қилади.  Шундай </w:t>
      </w:r>
      <w:proofErr w:type="gramStart"/>
      <w:r w:rsidRPr="00B92FB2">
        <w:t>қилиб,  мустақиллик</w:t>
      </w:r>
      <w:proofErr w:type="gramEnd"/>
      <w:r w:rsidRPr="00B92FB2">
        <w:t xml:space="preserve"> танқидий  фикрлашнинг энг муҳим жиҳатларидан биридир. </w:t>
      </w:r>
    </w:p>
    <w:p w:rsidR="004667AA" w:rsidRPr="00B92FB2" w:rsidRDefault="004667AA" w:rsidP="004667AA">
      <w:pPr>
        <w:spacing w:after="0" w:line="360" w:lineRule="auto"/>
        <w:ind w:firstLine="708"/>
        <w:jc w:val="both"/>
      </w:pPr>
      <w:proofErr w:type="gramStart"/>
      <w:r w:rsidRPr="00B92FB2">
        <w:rPr>
          <w:b/>
          <w:u w:val="single"/>
        </w:rPr>
        <w:t>Иккинчидан,</w:t>
      </w:r>
      <w:r w:rsidRPr="00B92FB2">
        <w:t xml:space="preserve">  ахборот</w:t>
      </w:r>
      <w:proofErr w:type="gramEnd"/>
      <w:r w:rsidRPr="00B92FB2">
        <w:t xml:space="preserve"> танқидий  фикрлашнинг натижаси эмас, балки унинг  бошланишидир. Билим </w:t>
      </w:r>
      <w:proofErr w:type="gramStart"/>
      <w:r w:rsidRPr="00B92FB2">
        <w:t>одамни  танқидий</w:t>
      </w:r>
      <w:proofErr w:type="gramEnd"/>
      <w:r w:rsidRPr="00B92FB2">
        <w:t xml:space="preserve">  фикрлашга ундовчи мотив бўлиб ҳисобланади. Баъзан «бўш калла </w:t>
      </w:r>
      <w:proofErr w:type="gramStart"/>
      <w:r w:rsidRPr="00B92FB2">
        <w:t>билан  фикрлаш</w:t>
      </w:r>
      <w:proofErr w:type="gramEnd"/>
      <w:r w:rsidRPr="00B92FB2">
        <w:t xml:space="preserve"> қийин», деб ҳам </w:t>
      </w:r>
      <w:r w:rsidRPr="00B92FB2">
        <w:lastRenderedPageBreak/>
        <w:t xml:space="preserve">айтишади.   </w:t>
      </w:r>
      <w:proofErr w:type="gramStart"/>
      <w:r w:rsidRPr="00B92FB2">
        <w:t>Мураккаб  фикрни</w:t>
      </w:r>
      <w:proofErr w:type="gramEnd"/>
      <w:r w:rsidRPr="00B92FB2">
        <w:t xml:space="preserve"> яратиш учун анчагина «хом ашё»</w:t>
      </w:r>
      <w:r w:rsidRPr="00B92FB2">
        <w:rPr>
          <w:lang w:val="uz-Cyrl-UZ"/>
        </w:rPr>
        <w:t xml:space="preserve"> </w:t>
      </w:r>
      <w:r w:rsidRPr="00B92FB2">
        <w:t xml:space="preserve">- далиллар, ғоялар, матнлар, назариялар, маълумотлар, концепцияларни қайта  ишлаш зарур. </w:t>
      </w:r>
    </w:p>
    <w:p w:rsidR="004667AA" w:rsidRPr="00B92FB2" w:rsidRDefault="004667AA" w:rsidP="004667AA">
      <w:pPr>
        <w:spacing w:after="0" w:line="360" w:lineRule="auto"/>
        <w:ind w:firstLine="708"/>
        <w:jc w:val="both"/>
      </w:pPr>
      <w:r w:rsidRPr="00B92FB2">
        <w:t xml:space="preserve">Ҳар қандай ёшда ҳам </w:t>
      </w:r>
      <w:proofErr w:type="gramStart"/>
      <w:r w:rsidRPr="00B92FB2">
        <w:t>танқидий  фикрлаш</w:t>
      </w:r>
      <w:proofErr w:type="gramEnd"/>
      <w:r w:rsidRPr="00B92FB2">
        <w:t xml:space="preserve"> мумкин: фақат талабадагина эмас, балки ҳатто  биринчи синф ўкувчиларида ҳам  ҳаётий тажриба ва билимлар мавжуд бўлади.  </w:t>
      </w:r>
      <w:proofErr w:type="gramStart"/>
      <w:r w:rsidRPr="00B92FB2">
        <w:t>Болаларнинг  фикрлаш</w:t>
      </w:r>
      <w:proofErr w:type="gramEnd"/>
      <w:r w:rsidRPr="00B92FB2">
        <w:t xml:space="preserve"> қобилиятлари  ўкитиш натижасида янада  такомиллашиб боради. Ҳатто жуда ёш болалар </w:t>
      </w:r>
      <w:proofErr w:type="gramStart"/>
      <w:r w:rsidRPr="00B92FB2">
        <w:t>ҳам  танқидий</w:t>
      </w:r>
      <w:proofErr w:type="gramEnd"/>
      <w:r w:rsidRPr="00B92FB2">
        <w:t xml:space="preserve">  фикрлаш  ва бутунлай  мустақил фикрлаш қобилиятига эга.   Айнан </w:t>
      </w:r>
      <w:proofErr w:type="gramStart"/>
      <w:r w:rsidRPr="00B92FB2">
        <w:t>танқидий  фикрлаш</w:t>
      </w:r>
      <w:proofErr w:type="gramEnd"/>
      <w:r w:rsidRPr="00B92FB2">
        <w:t xml:space="preserve"> туфайли одатдаги  билиш жараёни  алоҳидалик ва англашувчанлик, узвийлик ва сама</w:t>
      </w:r>
      <w:r w:rsidRPr="00B92FB2">
        <w:rPr>
          <w:lang w:val="uz-Cyrl-UZ"/>
        </w:rPr>
        <w:t>р</w:t>
      </w:r>
      <w:r w:rsidRPr="00B92FB2">
        <w:t xml:space="preserve">адорлик касб этади. </w:t>
      </w:r>
    </w:p>
    <w:p w:rsidR="004667AA" w:rsidRPr="00B92FB2" w:rsidRDefault="004667AA" w:rsidP="004667AA">
      <w:pPr>
        <w:spacing w:after="0" w:line="360" w:lineRule="auto"/>
        <w:ind w:firstLine="708"/>
        <w:jc w:val="both"/>
      </w:pPr>
      <w:r w:rsidRPr="00B92FB2">
        <w:rPr>
          <w:b/>
          <w:u w:val="single"/>
        </w:rPr>
        <w:t>Учинчидан,</w:t>
      </w:r>
      <w:r w:rsidRPr="00B92FB2">
        <w:t xml:space="preserve"> </w:t>
      </w:r>
      <w:proofErr w:type="gramStart"/>
      <w:r w:rsidRPr="00B92FB2">
        <w:t>танқидий  фикрлаш</w:t>
      </w:r>
      <w:proofErr w:type="gramEnd"/>
      <w:r w:rsidRPr="00B92FB2">
        <w:t xml:space="preserve">, саволнинг қўйилиши ва ҳал қилиниши зарур бўлган муаммони аниқлашдан бошланади.  Инсоният ўз табиатига </w:t>
      </w:r>
      <w:proofErr w:type="gramStart"/>
      <w:r w:rsidRPr="00B92FB2">
        <w:t>кўра  қизиқувчандир</w:t>
      </w:r>
      <w:proofErr w:type="gramEnd"/>
      <w:r w:rsidRPr="00B92FB2">
        <w:t xml:space="preserve">. Биз бирон-бир янгиликни сезар эканмиз, албатта </w:t>
      </w:r>
      <w:proofErr w:type="gramStart"/>
      <w:r w:rsidRPr="00B92FB2">
        <w:t>унинг  моҳиятини</w:t>
      </w:r>
      <w:proofErr w:type="gramEnd"/>
      <w:r w:rsidRPr="00B92FB2">
        <w:t xml:space="preserve">  билишни хоҳлаймиз. Қандайдир тарихий обидани кўрар эканмиз, бизда унинг ичкарисига кириш истаги пайдо бўлади.  «Барча ҳайвонот оламида,- деб ёзади кимёгар ва файласуф Микаел Полоний,- унинг энг содда шакли бўлган чувалчангдан, эҳтимол ҳатто амёбадан бошлаб, биз адабий </w:t>
      </w:r>
      <w:proofErr w:type="gramStart"/>
      <w:r w:rsidRPr="00B92FB2">
        <w:t>эҳтиёткорлик  ҳаракатини</w:t>
      </w:r>
      <w:proofErr w:type="gramEnd"/>
      <w:r w:rsidRPr="00B92FB2">
        <w:t xml:space="preserve">, эҳтиёжни бевосита қондиришга боғлиқ бўлмаган изланувчанлик фаолиятини: ҳар қандай жонли мавжудотни ўз атрофини ақл-заковат билан  назорат қилишга интилишини кузатамиз».   Қизиқувчанлик ҳар қандай </w:t>
      </w:r>
      <w:proofErr w:type="gramStart"/>
      <w:r w:rsidRPr="00B92FB2">
        <w:t>тирик  мавжудотнинг</w:t>
      </w:r>
      <w:proofErr w:type="gramEnd"/>
      <w:r w:rsidRPr="00B92FB2">
        <w:t xml:space="preserve"> ажралмас хусусиятидир. Бу </w:t>
      </w:r>
      <w:proofErr w:type="gramStart"/>
      <w:r w:rsidRPr="00B92FB2">
        <w:t xml:space="preserve">хусусият  </w:t>
      </w:r>
      <w:r w:rsidRPr="00B92FB2">
        <w:rPr>
          <w:lang w:val="uz-Cyrl-UZ"/>
        </w:rPr>
        <w:t>ё</w:t>
      </w:r>
      <w:r w:rsidRPr="00B92FB2">
        <w:t>ш</w:t>
      </w:r>
      <w:proofErr w:type="gramEnd"/>
      <w:r w:rsidRPr="00B92FB2">
        <w:t xml:space="preserve"> болалар</w:t>
      </w:r>
      <w:r w:rsidRPr="00B92FB2">
        <w:rPr>
          <w:lang w:val="uz-Cyrl-UZ"/>
        </w:rPr>
        <w:t>д</w:t>
      </w:r>
      <w:r w:rsidRPr="00B92FB2">
        <w:t xml:space="preserve">а  айниқса қучли бўлади.  </w:t>
      </w:r>
      <w:proofErr w:type="gramStart"/>
      <w:r w:rsidRPr="00B92FB2">
        <w:t>Бироқ,  ҳар</w:t>
      </w:r>
      <w:proofErr w:type="gramEnd"/>
      <w:r w:rsidRPr="00B92FB2">
        <w:t xml:space="preserve"> қандай босқичдаги ҳақиқий билиш жараёни талабанинг муаммони ҳал қилиши</w:t>
      </w:r>
      <w:r w:rsidRPr="00B92FB2">
        <w:rPr>
          <w:lang w:val="uz-Cyrl-UZ"/>
        </w:rPr>
        <w:t>,</w:t>
      </w:r>
      <w:r w:rsidRPr="00B92FB2">
        <w:t xml:space="preserve"> </w:t>
      </w:r>
      <w:r w:rsidRPr="00B92FB2">
        <w:rPr>
          <w:lang w:val="uz-Cyrl-UZ"/>
        </w:rPr>
        <w:t>ў</w:t>
      </w:r>
      <w:r w:rsidRPr="00B92FB2">
        <w:t xml:space="preserve">зининг шахсий қизиқишлари ва эҳтиёжларидан пайдо бўлган саволларга жавоб излаши билан  белгиланади. </w:t>
      </w:r>
    </w:p>
    <w:p w:rsidR="004667AA" w:rsidRPr="00B92FB2" w:rsidRDefault="004667AA" w:rsidP="004667AA">
      <w:pPr>
        <w:spacing w:after="0" w:line="360" w:lineRule="auto"/>
        <w:ind w:firstLine="708"/>
        <w:jc w:val="both"/>
      </w:pPr>
      <w:r w:rsidRPr="00B92FB2">
        <w:t xml:space="preserve">Америкалик файласуф ва педагог </w:t>
      </w:r>
      <w:proofErr w:type="gramStart"/>
      <w:r w:rsidRPr="00B92FB2">
        <w:t>Ж.Дьюининг  айтишича</w:t>
      </w:r>
      <w:proofErr w:type="gramEnd"/>
      <w:r w:rsidRPr="00B92FB2">
        <w:t xml:space="preserve">, агар </w:t>
      </w:r>
      <w:r w:rsidRPr="00B92FB2">
        <w:rPr>
          <w:lang w:val="uz-Cyrl-UZ"/>
        </w:rPr>
        <w:t>талаба</w:t>
      </w:r>
      <w:r w:rsidRPr="00B92FB2">
        <w:t xml:space="preserve">лар муайян муаммо билан шуғуллана бошласаларгина, уларда  танқидий  фикрлаш пайдо бўлади. «Ўқув жараёнининг бошланғич нуқтаси ҳисобланган, бирор вазият ёки ҳодисага </w:t>
      </w:r>
      <w:proofErr w:type="gramStart"/>
      <w:r w:rsidRPr="00B92FB2">
        <w:t>тегишли  бўлган</w:t>
      </w:r>
      <w:proofErr w:type="gramEnd"/>
      <w:r w:rsidRPr="00B92FB2">
        <w:t xml:space="preserve"> энг муҳим  савол бу  ҳодиса қандай муаммони  вужудга  келтиришини англатадиган саволдир». </w:t>
      </w:r>
      <w:r w:rsidRPr="00B92FB2">
        <w:lastRenderedPageBreak/>
        <w:t>«</w:t>
      </w:r>
      <w:proofErr w:type="gramStart"/>
      <w:r w:rsidRPr="00B92FB2">
        <w:t>Фақатгина  муайян</w:t>
      </w:r>
      <w:proofErr w:type="gramEnd"/>
      <w:r w:rsidRPr="00B92FB2">
        <w:t xml:space="preserve">  муаммо билан курашиб,  мураккаб вазиятдан чиқиш учун ўзининг  шахсий йўлини  излагандагина, ўкувчи ҳақиқатан ҳам  фикрлайди».</w:t>
      </w:r>
    </w:p>
    <w:p w:rsidR="004667AA" w:rsidRPr="00B92FB2" w:rsidRDefault="004667AA" w:rsidP="004667AA">
      <w:pPr>
        <w:spacing w:after="0" w:line="360" w:lineRule="auto"/>
        <w:ind w:firstLine="708"/>
        <w:jc w:val="both"/>
      </w:pPr>
      <w:r w:rsidRPr="00B92FB2">
        <w:t xml:space="preserve">Бундан хулоса қилиш мумкинки, </w:t>
      </w:r>
      <w:proofErr w:type="gramStart"/>
      <w:r w:rsidRPr="00B92FB2">
        <w:t>ўкитувчи  дарсга</w:t>
      </w:r>
      <w:proofErr w:type="gramEnd"/>
      <w:r w:rsidRPr="00B92FB2">
        <w:t xml:space="preserve"> тайёргарлик кўрар экан,  </w:t>
      </w:r>
      <w:r w:rsidRPr="00B92FB2">
        <w:rPr>
          <w:lang w:val="uz-Cyrl-UZ"/>
        </w:rPr>
        <w:t>талаба</w:t>
      </w:r>
      <w:r w:rsidRPr="00B92FB2">
        <w:t>лар тўқнашиши мумкин бўлган  муаммолар доирасини  аниқлаши, сўнгра эса, талабаларни  бу  муаммоларни ўзлари   мустақил равишда шакллантиришларига  тайёрлаши зарур.  Танқидий фикрлаш туфайли ўқиш эски «</w:t>
      </w:r>
      <w:r w:rsidRPr="00B92FB2">
        <w:rPr>
          <w:lang w:val="uz-Cyrl-UZ"/>
        </w:rPr>
        <w:t xml:space="preserve">олий </w:t>
      </w:r>
      <w:proofErr w:type="gramStart"/>
      <w:r w:rsidRPr="00B92FB2">
        <w:t>мактаб»  ишидан</w:t>
      </w:r>
      <w:proofErr w:type="gramEnd"/>
      <w:r w:rsidRPr="00B92FB2">
        <w:t xml:space="preserve">  аниқ мақсадга йўналган, мазмунли фаолиятга айланади ҳамда бу фаолият давомида талабалар ҳақиқий ақлий иш бажариб, ҳақиқий ҳаётий муаммоларни ҳал қиладилар. Улар далиллар тўплаб, матнларни таҳлил қилиб, тенг кучли нуқтаи-назарларни таққослаб ҳамда </w:t>
      </w:r>
      <w:proofErr w:type="gramStart"/>
      <w:r w:rsidRPr="00B92FB2">
        <w:t>жамоа  имкониятларидан</w:t>
      </w:r>
      <w:proofErr w:type="gramEnd"/>
      <w:r w:rsidRPr="00B92FB2">
        <w:t xml:space="preserve">  фойдаланиб, ўзларини қизиқтирган саволларга жавоб излайдилар ва уни топадилар. </w:t>
      </w:r>
    </w:p>
    <w:p w:rsidR="004667AA" w:rsidRPr="00B92FB2" w:rsidRDefault="004667AA" w:rsidP="004667AA">
      <w:pPr>
        <w:spacing w:after="0" w:line="360" w:lineRule="auto"/>
        <w:ind w:firstLine="708"/>
        <w:jc w:val="both"/>
      </w:pPr>
      <w:proofErr w:type="gramStart"/>
      <w:r w:rsidRPr="00B92FB2">
        <w:rPr>
          <w:b/>
          <w:u w:val="single"/>
        </w:rPr>
        <w:t>Тўртинчидан,</w:t>
      </w:r>
      <w:r w:rsidRPr="00B92FB2">
        <w:t xml:space="preserve">  танқидий</w:t>
      </w:r>
      <w:proofErr w:type="gramEnd"/>
      <w:r w:rsidRPr="00B92FB2">
        <w:t xml:space="preserve">  фикрлаш  ишончли далилларга интилади. </w:t>
      </w:r>
      <w:proofErr w:type="gramStart"/>
      <w:r w:rsidRPr="00B92FB2">
        <w:t>Танқидий  фикрловчи</w:t>
      </w:r>
      <w:proofErr w:type="gramEnd"/>
      <w:r w:rsidRPr="00B92FB2">
        <w:t xml:space="preserve">  киши  муаммонинг ўз шахсий ечимини топади ва бу қарорни оқилона, асосли далиллар билан мустаҳкамлайди. У бошқа қарорлар бўлиши мумкинлигини ҳам тан олади, </w:t>
      </w:r>
      <w:proofErr w:type="gramStart"/>
      <w:r w:rsidRPr="00B92FB2">
        <w:t>лекин  ўзи</w:t>
      </w:r>
      <w:proofErr w:type="gramEnd"/>
      <w:r w:rsidRPr="00B92FB2">
        <w:t xml:space="preserve"> танлаган қарор   бошқаларга нисбатан  энг  мантиқий ва оқилона  эканлигини исботлашга  ҳаракат қилади. </w:t>
      </w:r>
    </w:p>
    <w:p w:rsidR="004667AA" w:rsidRPr="00B92FB2" w:rsidRDefault="004667AA" w:rsidP="004667AA">
      <w:pPr>
        <w:spacing w:after="0" w:line="360" w:lineRule="auto"/>
        <w:ind w:firstLine="708"/>
        <w:jc w:val="both"/>
      </w:pPr>
      <w:r w:rsidRPr="00B92FB2">
        <w:t xml:space="preserve">Ҳар қандай ишончли далил уч асосий </w:t>
      </w:r>
      <w:proofErr w:type="gramStart"/>
      <w:r w:rsidRPr="00B92FB2">
        <w:t>қисмдан  иборат</w:t>
      </w:r>
      <w:proofErr w:type="gramEnd"/>
      <w:r w:rsidRPr="00B92FB2">
        <w:t xml:space="preserve"> бўлади. Тасдиқлаш</w:t>
      </w:r>
      <w:r w:rsidRPr="00B92FB2">
        <w:rPr>
          <w:lang w:val="uz-Cyrl-UZ"/>
        </w:rPr>
        <w:t xml:space="preserve"> </w:t>
      </w:r>
      <w:r w:rsidRPr="00B92FB2">
        <w:t>– дали</w:t>
      </w:r>
      <w:r w:rsidRPr="00B92FB2">
        <w:rPr>
          <w:lang w:val="uz-Cyrl-UZ"/>
        </w:rPr>
        <w:t xml:space="preserve">л </w:t>
      </w:r>
      <w:r w:rsidRPr="00B92FB2">
        <w:t xml:space="preserve">маркази, </w:t>
      </w:r>
      <w:proofErr w:type="gramStart"/>
      <w:r w:rsidRPr="00B92FB2">
        <w:t>унинг  мазмуни</w:t>
      </w:r>
      <w:proofErr w:type="gramEnd"/>
      <w:r w:rsidRPr="00B92FB2">
        <w:t xml:space="preserve"> бўлиб ҳисобланади (баъзан у тезис, асосий ғоя ёки қоида деб юритилади).  Тасдиқлаш бир неча далиллар </w:t>
      </w:r>
      <w:proofErr w:type="gramStart"/>
      <w:r w:rsidRPr="00B92FB2">
        <w:t>билан  мустаҳкамланади</w:t>
      </w:r>
      <w:proofErr w:type="gramEnd"/>
      <w:r w:rsidRPr="00B92FB2">
        <w:t xml:space="preserve">. Далилларнинг ҳар бири ўз </w:t>
      </w:r>
      <w:proofErr w:type="gramStart"/>
      <w:r w:rsidRPr="00B92FB2">
        <w:t>навбатида  исботлар</w:t>
      </w:r>
      <w:proofErr w:type="gramEnd"/>
      <w:r w:rsidRPr="00B92FB2">
        <w:t xml:space="preserve"> билан мустаҳкамланади. Статистик маълумотлар, матн парчаси, шахсий тажриба, умуман олганда, ушбу ишончли далилларни </w:t>
      </w:r>
      <w:proofErr w:type="gramStart"/>
      <w:r w:rsidRPr="00B92FB2">
        <w:t>исботлашга  ёрдам</w:t>
      </w:r>
      <w:proofErr w:type="gramEnd"/>
      <w:r w:rsidRPr="00B92FB2">
        <w:t xml:space="preserve"> берувчи ва муҳокаманинг бошқа иштирокчилари томонидан тан олиниши мумкин бўлган барча ғоялардан исботловчи сифатида  фойдаланиш мумкин.   Ишончли далилларнинг юқорида қайд қилинган </w:t>
      </w:r>
      <w:proofErr w:type="gramStart"/>
      <w:r w:rsidRPr="00B92FB2">
        <w:t>барча  қисм</w:t>
      </w:r>
      <w:r w:rsidRPr="00B92FB2">
        <w:rPr>
          <w:lang w:val="uz-Cyrl-UZ"/>
        </w:rPr>
        <w:t>л</w:t>
      </w:r>
      <w:r w:rsidRPr="00B92FB2">
        <w:t>ари</w:t>
      </w:r>
      <w:proofErr w:type="gramEnd"/>
      <w:r w:rsidRPr="00B92FB2">
        <w:t xml:space="preserve"> тасдиқ, далил ва исботлаш негизида, унинг  тўртинчи қисми  бўлган асос туради. Асос</w:t>
      </w:r>
      <w:r w:rsidRPr="00B92FB2">
        <w:rPr>
          <w:lang w:val="uz-Cyrl-UZ"/>
        </w:rPr>
        <w:t xml:space="preserve"> </w:t>
      </w:r>
      <w:r w:rsidRPr="00B92FB2">
        <w:t>– бу</w:t>
      </w:r>
      <w:r w:rsidRPr="00B92FB2">
        <w:rPr>
          <w:lang w:val="uz-Cyrl-UZ"/>
        </w:rPr>
        <w:t xml:space="preserve"> </w:t>
      </w:r>
      <w:r w:rsidRPr="00B92FB2">
        <w:t xml:space="preserve">қандайдир йўналтирувчи ҳисобнинг </w:t>
      </w:r>
      <w:proofErr w:type="gramStart"/>
      <w:r w:rsidRPr="00B92FB2">
        <w:t>бошланғич  нуқтаси</w:t>
      </w:r>
      <w:proofErr w:type="gramEnd"/>
      <w:r w:rsidRPr="00B92FB2">
        <w:t xml:space="preserve"> бўлиб, у </w:t>
      </w:r>
      <w:r w:rsidRPr="00B92FB2">
        <w:lastRenderedPageBreak/>
        <w:t>нотиқ  учун ҳам, ёки</w:t>
      </w:r>
      <w:r w:rsidRPr="00B92FB2">
        <w:rPr>
          <w:lang w:val="uz-Cyrl-UZ"/>
        </w:rPr>
        <w:t xml:space="preserve"> </w:t>
      </w:r>
      <w:r w:rsidRPr="00B92FB2">
        <w:t>ёзувчи ва унинг мухлислари учун ҳам   умум</w:t>
      </w:r>
      <w:r w:rsidRPr="00B92FB2">
        <w:rPr>
          <w:lang w:val="uz-Cyrl-UZ"/>
        </w:rPr>
        <w:t>и</w:t>
      </w:r>
      <w:r w:rsidRPr="00B92FB2">
        <w:t xml:space="preserve">й бўлади ва у барча ишончли далиллар учун асос бўлиб  ҳисобланади.  </w:t>
      </w:r>
    </w:p>
    <w:p w:rsidR="004667AA" w:rsidRPr="004667AA" w:rsidRDefault="004667AA" w:rsidP="004667AA">
      <w:pPr>
        <w:spacing w:after="0" w:line="360" w:lineRule="auto"/>
        <w:ind w:firstLine="708"/>
        <w:jc w:val="both"/>
        <w:rPr>
          <w:u w:val="single"/>
          <w:lang w:val="uz-Cyrl-UZ"/>
        </w:rPr>
      </w:pPr>
      <w:r w:rsidRPr="00B92FB2">
        <w:rPr>
          <w:lang w:val="uz-Cyrl-UZ"/>
        </w:rPr>
        <w:t xml:space="preserve">Ишончли далиллар, унга қарама-қарши далилларни  мавжуд бўлиши, уларни ё ошириб кўрсатилиши, ёки қабул қилиниши  мумкинлигини ҳам ҳисобга олгандагина ютади.  </w:t>
      </w:r>
      <w:r w:rsidRPr="004667AA">
        <w:rPr>
          <w:lang w:val="uz-Cyrl-UZ"/>
        </w:rPr>
        <w:t xml:space="preserve">Бошқача нуқтаи-назарларнинг тан олиниши ишончли далилларнинг  таъсир кучини янада оширади.  Ўта  таъсирчан далиллар билан қуролланган  танқидий  фикрловчи киши, ҳатто катта обрўга эга бўлган фикрга ҳам қарши тура олади, </w:t>
      </w:r>
      <w:r w:rsidRPr="004667AA">
        <w:rPr>
          <w:u w:val="single"/>
          <w:lang w:val="uz-Cyrl-UZ"/>
        </w:rPr>
        <w:t>амалиётда  бундай   кишининг  фикрини ўзга</w:t>
      </w:r>
      <w:r w:rsidRPr="00B92FB2">
        <w:rPr>
          <w:u w:val="single"/>
          <w:lang w:val="uz-Cyrl-UZ"/>
        </w:rPr>
        <w:t>р</w:t>
      </w:r>
      <w:r w:rsidRPr="004667AA">
        <w:rPr>
          <w:u w:val="single"/>
          <w:lang w:val="uz-Cyrl-UZ"/>
        </w:rPr>
        <w:t xml:space="preserve">тириш мумкин эмас. </w:t>
      </w:r>
    </w:p>
    <w:p w:rsidR="004667AA" w:rsidRPr="004667AA" w:rsidRDefault="004667AA" w:rsidP="004667AA">
      <w:pPr>
        <w:spacing w:after="0" w:line="360" w:lineRule="auto"/>
        <w:ind w:firstLine="708"/>
        <w:jc w:val="both"/>
        <w:rPr>
          <w:lang w:val="uz-Cyrl-UZ"/>
        </w:rPr>
      </w:pPr>
      <w:r w:rsidRPr="004667AA">
        <w:rPr>
          <w:b/>
          <w:u w:val="single"/>
          <w:lang w:val="uz-Cyrl-UZ"/>
        </w:rPr>
        <w:t>Бешинчидан</w:t>
      </w:r>
      <w:r w:rsidRPr="004667AA">
        <w:rPr>
          <w:lang w:val="uz-Cyrl-UZ"/>
        </w:rPr>
        <w:t>,  танқидий  фикрлаш</w:t>
      </w:r>
      <w:r w:rsidRPr="00B92FB2">
        <w:rPr>
          <w:lang w:val="uz-Cyrl-UZ"/>
        </w:rPr>
        <w:t xml:space="preserve"> </w:t>
      </w:r>
      <w:r w:rsidRPr="004667AA">
        <w:rPr>
          <w:lang w:val="uz-Cyrl-UZ"/>
        </w:rPr>
        <w:t>– ижтимоий</w:t>
      </w:r>
      <w:r w:rsidRPr="00B92FB2">
        <w:rPr>
          <w:lang w:val="uz-Cyrl-UZ"/>
        </w:rPr>
        <w:t xml:space="preserve"> </w:t>
      </w:r>
      <w:r w:rsidRPr="004667AA">
        <w:rPr>
          <w:lang w:val="uz-Cyrl-UZ"/>
        </w:rPr>
        <w:t>бўлиб ҳам ҳисобланади (ҳар бир инсон ижтимоий  организмдир).  Ҳар қандай  фикр, агар у бошқалар билан  ўртоқлашилгандагина  ўт</w:t>
      </w:r>
      <w:r w:rsidRPr="00B92FB2">
        <w:rPr>
          <w:lang w:val="uz-Cyrl-UZ"/>
        </w:rPr>
        <w:t>к</w:t>
      </w:r>
      <w:r w:rsidRPr="004667AA">
        <w:rPr>
          <w:lang w:val="uz-Cyrl-UZ"/>
        </w:rPr>
        <w:t>ирлашади ёки файласуф Ханна Арендт  ёзганидек: «кимнингдир ҳузуримда бўлиши, мени  баркамолликка  эриштиради». Баҳслашувда, ўқи</w:t>
      </w:r>
      <w:r w:rsidRPr="00B92FB2">
        <w:rPr>
          <w:lang w:val="uz-Cyrl-UZ"/>
        </w:rPr>
        <w:t>г</w:t>
      </w:r>
      <w:r w:rsidRPr="004667AA">
        <w:rPr>
          <w:lang w:val="uz-Cyrl-UZ"/>
        </w:rPr>
        <w:t>анимизда, муҳокамада  иштирок  этганимизда, эътироз билдирганимизда, бошқалар билан  фикр алмашганимизда  биз ўз нуқтаи-назаримизни аниқлаштирамиз ва уни чуқурлаштирамиз.  Шунинг учун ҳам танқидий  фикрлаш йўналиши</w:t>
      </w:r>
      <w:r w:rsidRPr="00B92FB2">
        <w:rPr>
          <w:lang w:val="uz-Cyrl-UZ"/>
        </w:rPr>
        <w:t>д</w:t>
      </w:r>
      <w:r w:rsidRPr="004667AA">
        <w:rPr>
          <w:lang w:val="uz-Cyrl-UZ"/>
        </w:rPr>
        <w:t>а  ишлаётган педагоглар ўз ма</w:t>
      </w:r>
      <w:r w:rsidRPr="00B92FB2">
        <w:rPr>
          <w:lang w:val="uz-Cyrl-UZ"/>
        </w:rPr>
        <w:t>ш</w:t>
      </w:r>
      <w:r w:rsidRPr="004667AA">
        <w:rPr>
          <w:lang w:val="uz-Cyrl-UZ"/>
        </w:rPr>
        <w:t>ғ</w:t>
      </w:r>
      <w:r w:rsidRPr="00B92FB2">
        <w:rPr>
          <w:lang w:val="uz-Cyrl-UZ"/>
        </w:rPr>
        <w:t>у</w:t>
      </w:r>
      <w:r w:rsidRPr="004667AA">
        <w:rPr>
          <w:lang w:val="uz-Cyrl-UZ"/>
        </w:rPr>
        <w:t xml:space="preserve">лотларида  жуфтликда ёки гуруҳларда  ишлашнинг турли шаклларидан фойдаланишга, бунда дебат ва  мунозаралардан  самарали фойдаланишга  ҳамда </w:t>
      </w:r>
      <w:r w:rsidRPr="00B92FB2">
        <w:rPr>
          <w:lang w:val="uz-Cyrl-UZ"/>
        </w:rPr>
        <w:t>талаба</w:t>
      </w:r>
      <w:r w:rsidRPr="004667AA">
        <w:rPr>
          <w:lang w:val="uz-Cyrl-UZ"/>
        </w:rPr>
        <w:t>лар ёзма ишларини  намойиш қилишнинг турли кўринишларидан  фойдаланишга интиладилар.  Умуман  олган</w:t>
      </w:r>
      <w:r w:rsidRPr="00B92FB2">
        <w:rPr>
          <w:lang w:val="uz-Cyrl-UZ"/>
        </w:rPr>
        <w:t>д</w:t>
      </w:r>
      <w:r w:rsidRPr="004667AA">
        <w:rPr>
          <w:lang w:val="uz-Cyrl-UZ"/>
        </w:rPr>
        <w:t xml:space="preserve">а, ҳар қандай танқидий  фикрловчи бирон-бир жамоа билан ишлайди ва фақат ўз шахсини конструкциялашга нисбатан  анчагина кенг маънодаги  вазифаларни  ҳал қилади. </w:t>
      </w:r>
    </w:p>
    <w:p w:rsidR="004667AA" w:rsidRPr="004667AA" w:rsidRDefault="004667AA" w:rsidP="004667AA">
      <w:pPr>
        <w:spacing w:after="0" w:line="360" w:lineRule="auto"/>
        <w:ind w:firstLine="708"/>
        <w:jc w:val="both"/>
        <w:rPr>
          <w:lang w:val="uz-Cyrl-UZ"/>
        </w:rPr>
      </w:pPr>
      <w:r w:rsidRPr="004667AA">
        <w:rPr>
          <w:lang w:val="uz-Cyrl-UZ"/>
        </w:rPr>
        <w:t xml:space="preserve">Шунинг учун ҳам танқидий  фикрлаш йўналишида  ишлайдиган ўқитувчи: вазминлик, бошқаларни эшитишга ўрганиш, ўз фикрига жавобгарлик каби  ўзаро самарали  фикр алмашиш учун  зарур бўлган  сифатларни шакллантиришга кўпроқ эътибор беради. Шундай қилиб, бу ўқитувчилар ўқув жараёнини  </w:t>
      </w:r>
      <w:r w:rsidRPr="00B92FB2">
        <w:rPr>
          <w:lang w:val="uz-Cyrl-UZ"/>
        </w:rPr>
        <w:t>аудитория</w:t>
      </w:r>
      <w:r w:rsidRPr="004667AA">
        <w:rPr>
          <w:lang w:val="uz-Cyrl-UZ"/>
        </w:rPr>
        <w:t xml:space="preserve">дан ташқарида  кечаётган ҳақиқий ҳаётга яқинлаштиришга эришадилар.   </w:t>
      </w:r>
    </w:p>
    <w:p w:rsidR="004667AA" w:rsidRPr="00B92FB2" w:rsidRDefault="004667AA" w:rsidP="004667AA">
      <w:pPr>
        <w:spacing w:after="0" w:line="360" w:lineRule="auto"/>
        <w:ind w:firstLine="708"/>
        <w:jc w:val="both"/>
      </w:pPr>
      <w:r w:rsidRPr="004667AA">
        <w:rPr>
          <w:lang w:val="uz-Cyrl-UZ"/>
        </w:rPr>
        <w:lastRenderedPageBreak/>
        <w:t>Танқидий  фикрлаш ёзма ишда яққолроқ намоён бўлади.  Ёзувда  фикрлаш жараёнини кузатиш мумкин бўлади ва бу ўқитувчи учун ҳам қулайлик яратади. Ёзаётган талаба доимо фаол бўлади. У доим мустақил фикрлайди</w:t>
      </w:r>
      <w:r w:rsidRPr="00B92FB2">
        <w:rPr>
          <w:lang w:val="uz-Cyrl-UZ"/>
        </w:rPr>
        <w:t xml:space="preserve"> </w:t>
      </w:r>
      <w:r w:rsidRPr="004667AA">
        <w:rPr>
          <w:lang w:val="uz-Cyrl-UZ"/>
        </w:rPr>
        <w:t xml:space="preserve">ва бунда у ўзида мавжуд бўлган барча билимлардан  фойдаланади. У ўз фикрини  мустаҳкамлаш учун  етарли даражадаги  ишончли далилларни қаторлаштириб ташлайди. </w:t>
      </w:r>
      <w:r w:rsidRPr="00B92FB2">
        <w:t xml:space="preserve">Бундан ташқари у </w:t>
      </w:r>
      <w:proofErr w:type="gramStart"/>
      <w:r w:rsidRPr="00B92FB2">
        <w:t>ўз  табиати</w:t>
      </w:r>
      <w:proofErr w:type="gramEnd"/>
      <w:r w:rsidRPr="00B92FB2">
        <w:t xml:space="preserve"> жиҳатидан ижтимоий характерга эга бўлади. Чунки хат </w:t>
      </w:r>
      <w:proofErr w:type="gramStart"/>
      <w:r w:rsidRPr="00B92FB2">
        <w:t>ёзувчи,  уни</w:t>
      </w:r>
      <w:proofErr w:type="gramEnd"/>
      <w:r w:rsidRPr="00B92FB2">
        <w:t xml:space="preserve"> ўқийдиганга мўлжаллаб  ёзади.   Талаба учун энг қимматлиси</w:t>
      </w:r>
      <w:r w:rsidRPr="00B92FB2">
        <w:rPr>
          <w:lang w:val="uz-Cyrl-UZ"/>
        </w:rPr>
        <w:t xml:space="preserve"> </w:t>
      </w:r>
      <w:r w:rsidRPr="00B92FB2">
        <w:t>-  ўқитувчининг</w:t>
      </w:r>
      <w:r w:rsidRPr="00B92FB2">
        <w:rPr>
          <w:lang w:val="uz-Cyrl-UZ"/>
        </w:rPr>
        <w:t xml:space="preserve"> </w:t>
      </w:r>
      <w:r w:rsidRPr="00B92FB2">
        <w:t xml:space="preserve">унинг ишига қизиқиши ва унга ҳурмат билан қараши, </w:t>
      </w:r>
      <w:proofErr w:type="gramStart"/>
      <w:r w:rsidRPr="00B92FB2">
        <w:t>ўз  фикрлари</w:t>
      </w:r>
      <w:proofErr w:type="gramEnd"/>
      <w:r w:rsidRPr="00B92FB2">
        <w:t xml:space="preserve"> тўғрисида  </w:t>
      </w:r>
      <w:r w:rsidRPr="00B92FB2">
        <w:rPr>
          <w:lang w:val="uz-Cyrl-UZ"/>
        </w:rPr>
        <w:t>курсд</w:t>
      </w:r>
      <w:r w:rsidRPr="00B92FB2">
        <w:t xml:space="preserve">ошлари, бошқа ўқитувчилар, ота-оналар ва ҳатто нотаниш кишилар билан ўртоқлашиш имкониятига эга бўлганлигидир.  Шунинг учун ёзишни </w:t>
      </w:r>
      <w:proofErr w:type="gramStart"/>
      <w:r w:rsidRPr="00B92FB2">
        <w:t>танқидий  фикрлашнинг</w:t>
      </w:r>
      <w:proofErr w:type="gramEnd"/>
      <w:r w:rsidRPr="00B92FB2">
        <w:t xml:space="preserve"> энг муҳим воситаси деб ҳисоблаш  мумкин.      </w:t>
      </w:r>
    </w:p>
    <w:p w:rsidR="004667AA" w:rsidRPr="00B92FB2" w:rsidRDefault="004667AA" w:rsidP="004667AA">
      <w:pPr>
        <w:pStyle w:val="a6"/>
        <w:spacing w:after="0" w:line="360" w:lineRule="auto"/>
        <w:jc w:val="both"/>
      </w:pPr>
      <w:r w:rsidRPr="00B92FB2">
        <w:tab/>
      </w:r>
      <w:proofErr w:type="gramStart"/>
      <w:r w:rsidRPr="00B92FB2">
        <w:t>Танқидий  фикрлаш</w:t>
      </w:r>
      <w:proofErr w:type="gramEnd"/>
      <w:r w:rsidRPr="00B92FB2">
        <w:t xml:space="preserve">  асослари уч босқич (фаза)дан  иборат бўлади, булар:</w:t>
      </w:r>
      <w:r w:rsidRPr="00B92FB2">
        <w:rPr>
          <w:lang w:val="uz-Cyrl-UZ"/>
        </w:rPr>
        <w:t xml:space="preserve"> ча</w:t>
      </w:r>
      <w:r w:rsidRPr="00B92FB2">
        <w:t>қириқ (даъват),</w:t>
      </w:r>
      <w:r w:rsidRPr="00B92FB2">
        <w:rPr>
          <w:lang w:val="uz-Cyrl-UZ"/>
        </w:rPr>
        <w:t xml:space="preserve"> а</w:t>
      </w:r>
      <w:r w:rsidRPr="00B92FB2">
        <w:t>нглаш,</w:t>
      </w:r>
      <w:r w:rsidRPr="00B92FB2">
        <w:rPr>
          <w:lang w:val="uz-Cyrl-UZ"/>
        </w:rPr>
        <w:t xml:space="preserve"> ф</w:t>
      </w:r>
      <w:r w:rsidRPr="00B92FB2">
        <w:t>икрлаш (мулоҳаза) босқичларидир.</w:t>
      </w:r>
    </w:p>
    <w:p w:rsidR="004667AA" w:rsidRPr="00B92FB2" w:rsidRDefault="004667AA" w:rsidP="004667AA">
      <w:pPr>
        <w:pStyle w:val="a6"/>
        <w:spacing w:after="0" w:line="360" w:lineRule="auto"/>
        <w:ind w:firstLine="708"/>
        <w:jc w:val="both"/>
      </w:pPr>
      <w:proofErr w:type="gramStart"/>
      <w:r w:rsidRPr="00B92FB2">
        <w:t>Танқидий  фикрлаш</w:t>
      </w:r>
      <w:proofErr w:type="gramEnd"/>
      <w:r w:rsidRPr="00B92FB2">
        <w:t xml:space="preserve"> ЧАҚИРИҚ деб ата</w:t>
      </w:r>
      <w:r w:rsidRPr="00B92FB2">
        <w:rPr>
          <w:lang w:val="uz-Cyrl-UZ"/>
        </w:rPr>
        <w:t>ла</w:t>
      </w:r>
      <w:r w:rsidRPr="00B92FB2">
        <w:t xml:space="preserve">диган  босқичдан бошланади, унинг давомида талабаларнинг қизиқиши  уйғонади, зарур саволлар туғилади ва  бундай билимларни олиш учун  сабаблар шаклланади. Шундан </w:t>
      </w:r>
      <w:proofErr w:type="gramStart"/>
      <w:r w:rsidRPr="00B92FB2">
        <w:t>кейин  маънони</w:t>
      </w:r>
      <w:proofErr w:type="gramEnd"/>
      <w:r w:rsidRPr="00B92FB2">
        <w:t xml:space="preserve">  АНГЛАШ босқичи келади,  унинг  давомида  ўкувчилар  излаш учун рағбат оладилар, баъзи ҳолларда бунга ўрганадилар ҳам.  </w:t>
      </w:r>
      <w:proofErr w:type="gramStart"/>
      <w:r w:rsidRPr="00B92FB2">
        <w:t>ФИКРЛАШ  босқичи</w:t>
      </w:r>
      <w:proofErr w:type="gramEnd"/>
      <w:r w:rsidRPr="00B92FB2">
        <w:t xml:space="preserve">  кульминация бўлиб ҳисобланади, унинг давомида   талабалардан  ўз билимларини умумлаштириш, билиб олган  нарсаларни  бунгача билган нарсалари билан таққослаш, уларнинг  саволларига жавобларни  қай даражада  олганига қараб баҳолаш (ва заруратга қараб янги саволларни шакллантириш), билган нарсаларини  янада катта  муаммоларга қўллаш, билиб олган </w:t>
      </w:r>
      <w:r w:rsidRPr="00B92FB2">
        <w:rPr>
          <w:lang w:val="uz-Cyrl-UZ"/>
        </w:rPr>
        <w:t>н</w:t>
      </w:r>
      <w:r w:rsidRPr="00B92FB2">
        <w:t>арсаларини мунозара қилиш ва ҳимоя қилиш кабилар илтимос қилинади.</w:t>
      </w:r>
    </w:p>
    <w:p w:rsidR="004667AA" w:rsidRPr="00B92FB2" w:rsidRDefault="004667AA" w:rsidP="004667AA">
      <w:pPr>
        <w:pStyle w:val="a6"/>
        <w:spacing w:after="0" w:line="360" w:lineRule="auto"/>
        <w:ind w:firstLine="708"/>
        <w:jc w:val="both"/>
      </w:pPr>
      <w:r w:rsidRPr="00B92FB2">
        <w:t xml:space="preserve"> </w:t>
      </w:r>
      <w:proofErr w:type="gramStart"/>
      <w:r w:rsidRPr="00B92FB2">
        <w:rPr>
          <w:b/>
        </w:rPr>
        <w:t>Чақириқ  босқичининг</w:t>
      </w:r>
      <w:proofErr w:type="gramEnd"/>
      <w:r w:rsidRPr="00B92FB2">
        <w:rPr>
          <w:b/>
        </w:rPr>
        <w:t xml:space="preserve">  аҳамияти</w:t>
      </w:r>
      <w:r w:rsidRPr="00B92FB2">
        <w:t xml:space="preserve"> шундан иборатки, унда янги билимлар, ўзи мустақил танлаган мақсад учун интилиш анчагина кучли бўлади. Чақириқ </w:t>
      </w:r>
      <w:proofErr w:type="gramStart"/>
      <w:r w:rsidRPr="00B92FB2">
        <w:t>босқичида  фаолиятнинг</w:t>
      </w:r>
      <w:proofErr w:type="gramEnd"/>
      <w:r w:rsidRPr="00B92FB2">
        <w:t xml:space="preserve"> бир нечта билим берувчи муҳим  </w:t>
      </w:r>
      <w:r w:rsidRPr="00B92FB2">
        <w:lastRenderedPageBreak/>
        <w:t xml:space="preserve">турлари  амалга оширилади. Биринчидан, ўрганувчи мазкур мавзу </w:t>
      </w:r>
      <w:proofErr w:type="gramStart"/>
      <w:r w:rsidRPr="00B92FB2">
        <w:t>тўғрисида  билганларини</w:t>
      </w:r>
      <w:proofErr w:type="gramEnd"/>
      <w:r w:rsidRPr="00B92FB2">
        <w:t xml:space="preserve"> тиклашда  фаол иштирок этади. Бу эса уни ўз </w:t>
      </w:r>
      <w:proofErr w:type="gramStart"/>
      <w:r w:rsidRPr="00B92FB2">
        <w:t>билимларини  таҳлил</w:t>
      </w:r>
      <w:proofErr w:type="gramEnd"/>
      <w:r w:rsidRPr="00B92FB2">
        <w:t xml:space="preserve"> қилишга ва тез  орада </w:t>
      </w:r>
      <w:r w:rsidRPr="00B92FB2">
        <w:rPr>
          <w:lang w:val="uz-Cyrl-UZ"/>
        </w:rPr>
        <w:t>б</w:t>
      </w:r>
      <w:r w:rsidRPr="00B92FB2">
        <w:t xml:space="preserve">атафсил кўриб чиқиладиган  мавзу ҳақида ўйлашни бошлашга мажбур этади. </w:t>
      </w:r>
      <w:proofErr w:type="gramStart"/>
      <w:r w:rsidRPr="00B92FB2">
        <w:t>Бошқа  иккита</w:t>
      </w:r>
      <w:proofErr w:type="gramEnd"/>
      <w:r w:rsidRPr="00B92FB2">
        <w:t xml:space="preserve"> босқич тушунтирилганидан кейин дастлабки ҳаракатнинг  аҳамияти  равшанроқ бўлади.  </w:t>
      </w:r>
    </w:p>
    <w:p w:rsidR="004667AA" w:rsidRPr="00B92FB2" w:rsidRDefault="004667AA" w:rsidP="004667AA">
      <w:pPr>
        <w:pStyle w:val="a6"/>
        <w:spacing w:after="0" w:line="360" w:lineRule="auto"/>
        <w:ind w:firstLine="708"/>
        <w:jc w:val="both"/>
      </w:pPr>
      <w:r w:rsidRPr="00B92FB2">
        <w:rPr>
          <w:i/>
          <w:u w:val="single"/>
        </w:rPr>
        <w:t xml:space="preserve">Талабаларни билганлари тўғрисида ўйлашларига кўмаклашиш, қизиқиш уйғотиш амалга ошади. </w:t>
      </w:r>
      <w:r w:rsidRPr="00B92FB2">
        <w:t xml:space="preserve">Талабалар янги билимлар қўшилиши мумкин бўлган ўз билимларининг даражасини аниқлайди. Агар билим одам билган ва тушунганлар контекстида олинган бўлса, пухта бўлади. Агар ахборот </w:t>
      </w:r>
      <w:proofErr w:type="gramStart"/>
      <w:r w:rsidRPr="00B92FB2">
        <w:t>талабага  олдинги</w:t>
      </w:r>
      <w:proofErr w:type="gramEnd"/>
      <w:r w:rsidRPr="00B92FB2">
        <w:t xml:space="preserve"> билимлар билан боғланмасдан берилса, у тез йўқолиб кетади. </w:t>
      </w:r>
    </w:p>
    <w:p w:rsidR="004667AA" w:rsidRPr="004667AA" w:rsidRDefault="004667AA" w:rsidP="004667AA">
      <w:pPr>
        <w:pStyle w:val="a6"/>
        <w:spacing w:after="0" w:line="360" w:lineRule="auto"/>
        <w:ind w:firstLine="708"/>
        <w:jc w:val="both"/>
        <w:rPr>
          <w:lang w:val="uz-Cyrl-UZ"/>
        </w:rPr>
      </w:pPr>
      <w:r w:rsidRPr="00B92FB2">
        <w:t>Таълим жараёни</w:t>
      </w:r>
      <w:r w:rsidRPr="00B92FB2">
        <w:rPr>
          <w:lang w:val="uz-Cyrl-UZ"/>
        </w:rPr>
        <w:t xml:space="preserve"> </w:t>
      </w:r>
      <w:r w:rsidRPr="00B92FB2">
        <w:t>– янгиларни маълум бўлганлар билан боғлаш жараёнидир.</w:t>
      </w:r>
      <w:r w:rsidRPr="00B92FB2">
        <w:rPr>
          <w:lang w:val="uz-Cyrl-UZ"/>
        </w:rPr>
        <w:t xml:space="preserve"> </w:t>
      </w:r>
      <w:r w:rsidRPr="004667AA">
        <w:rPr>
          <w:lang w:val="uz-Cyrl-UZ"/>
        </w:rPr>
        <w:t xml:space="preserve">Талабанинг янги тасаввурлари илгариги билимлари ва тасаввурлари асосида қурилади. Талабаларга  илгариги билим ва тасаввурларини тиклашга ёрдам бериб, янги ахборотларни узоқ муддатга тушуниш учун кенг асослар яратиш мумкин.  </w:t>
      </w:r>
    </w:p>
    <w:p w:rsidR="004667AA" w:rsidRPr="004667AA" w:rsidRDefault="004667AA" w:rsidP="004667AA">
      <w:pPr>
        <w:pStyle w:val="a6"/>
        <w:spacing w:after="0" w:line="360" w:lineRule="auto"/>
        <w:ind w:firstLine="708"/>
        <w:jc w:val="both"/>
        <w:rPr>
          <w:lang w:val="uz-Cyrl-UZ"/>
        </w:rPr>
      </w:pPr>
      <w:r w:rsidRPr="004667AA">
        <w:rPr>
          <w:lang w:val="uz-Cyrl-UZ"/>
        </w:rPr>
        <w:t>Чақириқ босқичининг иккинчи мақсади</w:t>
      </w:r>
      <w:r w:rsidRPr="00B92FB2">
        <w:rPr>
          <w:lang w:val="uz-Cyrl-UZ"/>
        </w:rPr>
        <w:t xml:space="preserve"> </w:t>
      </w:r>
      <w:r w:rsidRPr="004667AA">
        <w:rPr>
          <w:lang w:val="uz-Cyrl-UZ"/>
        </w:rPr>
        <w:t>– ўрганаётганларни</w:t>
      </w:r>
      <w:r w:rsidRPr="00B92FB2">
        <w:rPr>
          <w:lang w:val="uz-Cyrl-UZ"/>
        </w:rPr>
        <w:t xml:space="preserve"> </w:t>
      </w:r>
      <w:r w:rsidRPr="004667AA">
        <w:rPr>
          <w:lang w:val="uz-Cyrl-UZ"/>
        </w:rPr>
        <w:t xml:space="preserve"> фаоллаштиришдан иборатдир. Таълим</w:t>
      </w:r>
      <w:r w:rsidRPr="00B92FB2">
        <w:rPr>
          <w:lang w:val="uz-Cyrl-UZ"/>
        </w:rPr>
        <w:t xml:space="preserve"> </w:t>
      </w:r>
      <w:r w:rsidRPr="004667AA">
        <w:rPr>
          <w:lang w:val="uz-Cyrl-UZ"/>
        </w:rPr>
        <w:t>– интилиш</w:t>
      </w:r>
      <w:r w:rsidRPr="00B92FB2">
        <w:rPr>
          <w:lang w:val="uz-Cyrl-UZ"/>
        </w:rPr>
        <w:t xml:space="preserve"> </w:t>
      </w:r>
      <w:r w:rsidRPr="004667AA">
        <w:rPr>
          <w:lang w:val="uz-Cyrl-UZ"/>
        </w:rPr>
        <w:t xml:space="preserve">талаб этадиган актив фаолиятдир. </w:t>
      </w:r>
    </w:p>
    <w:p w:rsidR="004667AA" w:rsidRPr="004667AA" w:rsidRDefault="004667AA" w:rsidP="004667AA">
      <w:pPr>
        <w:pStyle w:val="a6"/>
        <w:spacing w:after="0" w:line="360" w:lineRule="auto"/>
        <w:ind w:firstLine="708"/>
        <w:jc w:val="both"/>
        <w:rPr>
          <w:lang w:val="uz-Cyrl-UZ"/>
        </w:rPr>
      </w:pPr>
      <w:r w:rsidRPr="004667AA">
        <w:rPr>
          <w:lang w:val="uz-Cyrl-UZ"/>
        </w:rPr>
        <w:t xml:space="preserve">Талабалар янги ахборотни онгли, пухта тушунишлари ва янги ахборотга танқидий ёндашишлари учун таълим жараёнида фаол қатнашишлари керак. Талаба белгиланган мақсад асосида ўйлаб,  фикрларини ўз сўзлари  билан ифодалаш орқали фаоллашади. Билимларни намойиш қилиш  (ўзига ва шеригига)  оғзаки ёки ёзма нутқ ёрдамида, фаол фикрлаш орқали содир бўлади.  Шундай қилиб, </w:t>
      </w:r>
      <w:r w:rsidRPr="00B92FB2">
        <w:rPr>
          <w:lang w:val="uz-Cyrl-UZ"/>
        </w:rPr>
        <w:t>и</w:t>
      </w:r>
      <w:r w:rsidRPr="004667AA">
        <w:rPr>
          <w:lang w:val="uz-Cyrl-UZ"/>
        </w:rPr>
        <w:t xml:space="preserve">лгари олинган билимлар англаш даражасига олиб чиқилади.  Энди улар янги билимларни ўзлаштириш учун негиз бўлиши мумкин. Бу эса </w:t>
      </w:r>
      <w:r w:rsidRPr="00B92FB2">
        <w:rPr>
          <w:lang w:val="uz-Cyrl-UZ"/>
        </w:rPr>
        <w:t>талаба</w:t>
      </w:r>
      <w:r w:rsidRPr="004667AA">
        <w:rPr>
          <w:lang w:val="uz-Cyrl-UZ"/>
        </w:rPr>
        <w:t>ларга янги ахборотни  аввал билганлари билан самарали боғлашга имконият беради, чунки чунки тушуниш учун контекст пайдо бўлди.</w:t>
      </w:r>
    </w:p>
    <w:p w:rsidR="004667AA" w:rsidRPr="004667AA" w:rsidRDefault="004667AA" w:rsidP="004667AA">
      <w:pPr>
        <w:pStyle w:val="a6"/>
        <w:spacing w:after="0" w:line="360" w:lineRule="auto"/>
        <w:ind w:firstLine="708"/>
        <w:jc w:val="both"/>
        <w:rPr>
          <w:lang w:val="uz-Cyrl-UZ"/>
        </w:rPr>
      </w:pPr>
      <w:r w:rsidRPr="004667AA">
        <w:rPr>
          <w:lang w:val="uz-Cyrl-UZ"/>
        </w:rPr>
        <w:lastRenderedPageBreak/>
        <w:t>Чақириқ босқичининг учинчи мақсади</w:t>
      </w:r>
      <w:r w:rsidRPr="00B92FB2">
        <w:rPr>
          <w:lang w:val="uz-Cyrl-UZ"/>
        </w:rPr>
        <w:t xml:space="preserve"> </w:t>
      </w:r>
      <w:r w:rsidRPr="004667AA">
        <w:rPr>
          <w:lang w:val="uz-Cyrl-UZ"/>
        </w:rPr>
        <w:t>– бунда</w:t>
      </w:r>
      <w:r w:rsidRPr="00B92FB2">
        <w:rPr>
          <w:lang w:val="uz-Cyrl-UZ"/>
        </w:rPr>
        <w:t xml:space="preserve"> </w:t>
      </w:r>
      <w:r w:rsidRPr="004667AA">
        <w:rPr>
          <w:lang w:val="uz-Cyrl-UZ"/>
        </w:rPr>
        <w:t xml:space="preserve">таклиф этилган мавзуни кўриб чиқишга қизиқиш туғдирилади ва мақсад аниқланади. Қизиқиш ва мақсаднинг бўлиши талабаларнинг фаоллигини янада оширади. Мақсадни аниқлаш таълимда энг муҳимдир. </w:t>
      </w:r>
    </w:p>
    <w:p w:rsidR="004667AA" w:rsidRPr="004667AA" w:rsidRDefault="004667AA" w:rsidP="004667AA">
      <w:pPr>
        <w:pStyle w:val="a6"/>
        <w:spacing w:after="0" w:line="360" w:lineRule="auto"/>
        <w:ind w:firstLine="708"/>
        <w:jc w:val="both"/>
        <w:rPr>
          <w:lang w:val="uz-Cyrl-UZ"/>
        </w:rPr>
      </w:pPr>
      <w:r w:rsidRPr="004667AA">
        <w:rPr>
          <w:lang w:val="uz-Cyrl-UZ"/>
        </w:rPr>
        <w:t xml:space="preserve"> Мақсад икки хил бўлади: ўқитувчи томонидан ёки  таклиф этилган матнда қўйилган мақсад ва </w:t>
      </w:r>
      <w:r w:rsidRPr="00B92FB2">
        <w:rPr>
          <w:lang w:val="uz-Cyrl-UZ"/>
        </w:rPr>
        <w:t>талаба</w:t>
      </w:r>
      <w:r w:rsidRPr="004667AA">
        <w:rPr>
          <w:lang w:val="uz-Cyrl-UZ"/>
        </w:rPr>
        <w:t xml:space="preserve"> мустақил равишда танлаб олган мақсад. Мустақил равишда  танланган мақсадлар, ташқаридан мажбурий киритилган мақсадлардан кучлироқ бўлади. Шахсий қизиқиш  шахсий мақсадни белгилайди. Агар барқарор қизиқиш бўлмаса, ўкув фаолиятининг мотивацияси пасаяди. Умуман олганда талаба ўз саволларига жавоб олиши орқали  ҳақиқий тушунишга эришади.</w:t>
      </w:r>
    </w:p>
    <w:p w:rsidR="004667AA" w:rsidRPr="004667AA" w:rsidRDefault="004667AA" w:rsidP="004667AA">
      <w:pPr>
        <w:pStyle w:val="a6"/>
        <w:spacing w:after="0" w:line="360" w:lineRule="auto"/>
        <w:ind w:firstLine="708"/>
        <w:jc w:val="both"/>
        <w:rPr>
          <w:lang w:val="uz-Cyrl-UZ"/>
        </w:rPr>
      </w:pPr>
      <w:r w:rsidRPr="004667AA">
        <w:rPr>
          <w:b/>
          <w:lang w:val="uz-Cyrl-UZ"/>
        </w:rPr>
        <w:t>Англаш босқичининг аҳамияти.</w:t>
      </w:r>
      <w:r w:rsidRPr="004667AA">
        <w:rPr>
          <w:lang w:val="uz-Cyrl-UZ"/>
        </w:rPr>
        <w:t xml:space="preserve">  Англаш фазасида  янги ахборот  даъват фазасида фаоллаштирилган ахборот билан боғланади. </w:t>
      </w:r>
    </w:p>
    <w:p w:rsidR="004667AA" w:rsidRPr="004667AA" w:rsidRDefault="004667AA" w:rsidP="004667AA">
      <w:pPr>
        <w:pStyle w:val="a6"/>
        <w:spacing w:after="0" w:line="360" w:lineRule="auto"/>
        <w:ind w:firstLine="708"/>
        <w:jc w:val="both"/>
        <w:rPr>
          <w:lang w:val="uz-Cyrl-UZ"/>
        </w:rPr>
      </w:pPr>
      <w:r w:rsidRPr="004667AA">
        <w:rPr>
          <w:lang w:val="uz-Cyrl-UZ"/>
        </w:rPr>
        <w:t xml:space="preserve">Бу босқичнинг асосий вазифаси, </w:t>
      </w:r>
      <w:r w:rsidRPr="004667AA">
        <w:rPr>
          <w:b/>
          <w:u w:val="single"/>
          <w:lang w:val="uz-Cyrl-UZ"/>
        </w:rPr>
        <w:t>биринчидан,</w:t>
      </w:r>
      <w:r w:rsidRPr="004667AA">
        <w:rPr>
          <w:lang w:val="uz-Cyrl-UZ"/>
        </w:rPr>
        <w:t xml:space="preserve">  чақириқ босқичида яратилган қизиқиш ва ҳаракатланиш  инерциясини, фаолликни қўллаб-қўвватлашдан иборат. </w:t>
      </w:r>
      <w:r w:rsidRPr="004667AA">
        <w:rPr>
          <w:b/>
          <w:u w:val="single"/>
          <w:lang w:val="uz-Cyrl-UZ"/>
        </w:rPr>
        <w:t xml:space="preserve">Иккинчи </w:t>
      </w:r>
      <w:r w:rsidRPr="004667AA">
        <w:rPr>
          <w:lang w:val="uz-Cyrl-UZ"/>
        </w:rPr>
        <w:t>муҳим вазифаси талабаларда ўз тушунишини кузатишга доир интилишларини қўллашдан иборатдир Субъектнинг ички жараёнлари ва ҳолатларини ўзи</w:t>
      </w:r>
      <w:r w:rsidR="005169BE">
        <w:rPr>
          <w:lang w:val="uz-Cyrl-UZ"/>
        </w:rPr>
        <w:t xml:space="preserve"> томонидан билиб бориши  рефлекс</w:t>
      </w:r>
      <w:r w:rsidRPr="004667AA">
        <w:rPr>
          <w:lang w:val="uz-Cyrl-UZ"/>
        </w:rPr>
        <w:t>ия (баъзан</w:t>
      </w:r>
      <w:r w:rsidR="005169BE">
        <w:rPr>
          <w:lang w:val="uz-Cyrl-UZ"/>
        </w:rPr>
        <w:t>,</w:t>
      </w:r>
      <w:r w:rsidRPr="004667AA">
        <w:rPr>
          <w:lang w:val="uz-Cyrl-UZ"/>
        </w:rPr>
        <w:t xml:space="preserve"> мета-билиш</w:t>
      </w:r>
      <w:r w:rsidR="005169BE">
        <w:rPr>
          <w:lang w:val="uz-Cyrl-UZ"/>
        </w:rPr>
        <w:t xml:space="preserve"> сифатида ҳам қаралади</w:t>
      </w:r>
      <w:r w:rsidRPr="004667AA">
        <w:rPr>
          <w:lang w:val="uz-Cyrl-UZ"/>
        </w:rPr>
        <w:t xml:space="preserve">) деб аталади. </w:t>
      </w:r>
    </w:p>
    <w:p w:rsidR="004667AA" w:rsidRPr="004667AA" w:rsidRDefault="005169BE" w:rsidP="004667AA">
      <w:pPr>
        <w:pStyle w:val="a6"/>
        <w:spacing w:after="0" w:line="360" w:lineRule="auto"/>
        <w:ind w:firstLine="708"/>
        <w:jc w:val="both"/>
        <w:rPr>
          <w:lang w:val="uz-Cyrl-UZ"/>
        </w:rPr>
      </w:pPr>
      <w:r>
        <w:rPr>
          <w:lang w:val="uz-Cyrl-UZ"/>
        </w:rPr>
        <w:t>Рефлекс</w:t>
      </w:r>
      <w:r w:rsidR="004667AA" w:rsidRPr="004667AA">
        <w:rPr>
          <w:lang w:val="uz-Cyrl-UZ"/>
        </w:rPr>
        <w:t>ия (лотинча reflexio</w:t>
      </w:r>
      <w:r>
        <w:rPr>
          <w:lang w:val="uz-Cyrl-UZ"/>
        </w:rPr>
        <w:t xml:space="preserve"> –</w:t>
      </w:r>
      <w:r w:rsidR="004667AA" w:rsidRPr="004667AA">
        <w:rPr>
          <w:lang w:val="uz-Cyrl-UZ"/>
        </w:rPr>
        <w:t xml:space="preserve"> ор</w:t>
      </w:r>
      <w:r>
        <w:rPr>
          <w:lang w:val="uz-Cyrl-UZ"/>
        </w:rPr>
        <w:t>тга назар</w:t>
      </w:r>
      <w:r w:rsidR="004667AA" w:rsidRPr="004667AA">
        <w:rPr>
          <w:lang w:val="uz-Cyrl-UZ"/>
        </w:rPr>
        <w:t>) фалсафий тушунча бўлиб, у индивид онгида  содир бўлаётган ўзгаришлар ҳақида ўзининг мулоҳа</w:t>
      </w:r>
      <w:r>
        <w:rPr>
          <w:lang w:val="uz-Cyrl-UZ"/>
        </w:rPr>
        <w:t>за юритишини  англатади. Рефлекс</w:t>
      </w:r>
      <w:r w:rsidR="004667AA" w:rsidRPr="004667AA">
        <w:rPr>
          <w:lang w:val="uz-Cyrl-UZ"/>
        </w:rPr>
        <w:t>ия</w:t>
      </w:r>
      <w:r>
        <w:rPr>
          <w:lang w:val="uz-Cyrl-UZ"/>
        </w:rPr>
        <w:t xml:space="preserve"> –</w:t>
      </w:r>
      <w:r w:rsidR="004667AA" w:rsidRPr="004667AA">
        <w:rPr>
          <w:lang w:val="uz-Cyrl-UZ"/>
        </w:rPr>
        <w:t xml:space="preserve"> бу</w:t>
      </w:r>
      <w:r>
        <w:rPr>
          <w:lang w:val="uz-Cyrl-UZ"/>
        </w:rPr>
        <w:t xml:space="preserve"> </w:t>
      </w:r>
      <w:r w:rsidR="004667AA" w:rsidRPr="004667AA">
        <w:rPr>
          <w:lang w:val="uz-Cyrl-UZ"/>
        </w:rPr>
        <w:t>субъектнинг фақатгина ўзини-ўзи  тушуниши бў</w:t>
      </w:r>
      <w:r>
        <w:rPr>
          <w:lang w:val="uz-Cyrl-UZ"/>
        </w:rPr>
        <w:t>либгина қолмай, балки у «рефлекс</w:t>
      </w:r>
      <w:r w:rsidR="004667AA" w:rsidRPr="004667AA">
        <w:rPr>
          <w:lang w:val="uz-Cyrl-UZ"/>
        </w:rPr>
        <w:t>ияланувчи»ни,</w:t>
      </w:r>
      <w:r>
        <w:rPr>
          <w:lang w:val="uz-Cyrl-UZ"/>
        </w:rPr>
        <w:t xml:space="preserve"> </w:t>
      </w:r>
      <w:r w:rsidR="004667AA" w:rsidRPr="005169BE">
        <w:rPr>
          <w:lang w:val="uz-Cyrl-UZ"/>
        </w:rPr>
        <w:t>у</w:t>
      </w:r>
      <w:r w:rsidR="004667AA" w:rsidRPr="004667AA">
        <w:rPr>
          <w:lang w:val="uz-Cyrl-UZ"/>
        </w:rPr>
        <w:t xml:space="preserve">нинг шахкий хусусиятлари, таъсирга жавоб беришининг  ифодаланганлиги ва  билишга оид тасаввурларнинг ойдинлаштирилиши ва бошқалар томонидан тушунилишини ҳам англатади. </w:t>
      </w:r>
    </w:p>
    <w:p w:rsidR="004667AA" w:rsidRPr="004667AA" w:rsidRDefault="004667AA" w:rsidP="004667AA">
      <w:pPr>
        <w:pStyle w:val="a6"/>
        <w:spacing w:after="0" w:line="360" w:lineRule="auto"/>
        <w:ind w:firstLine="708"/>
        <w:jc w:val="both"/>
        <w:rPr>
          <w:lang w:val="uz-Cyrl-UZ"/>
        </w:rPr>
      </w:pPr>
      <w:r w:rsidRPr="004667AA">
        <w:rPr>
          <w:lang w:val="uz-Cyrl-UZ"/>
        </w:rPr>
        <w:t xml:space="preserve">Фазанинг </w:t>
      </w:r>
      <w:r w:rsidRPr="004667AA">
        <w:rPr>
          <w:b/>
          <w:u w:val="single"/>
          <w:lang w:val="uz-Cyrl-UZ"/>
        </w:rPr>
        <w:t xml:space="preserve"> энг муҳим вазифаси</w:t>
      </w:r>
      <w:r w:rsidRPr="004667AA">
        <w:rPr>
          <w:lang w:val="uz-Cyrl-UZ"/>
        </w:rPr>
        <w:t xml:space="preserve"> эса, янги ўқув материалининг тушунилишига эришишдан иборатдир.  Фаол талабалар хабарни эшитиб, одатда савол берадилар ёки тушунмаганларини кейинчалик аниқлаш учун ёзиб қўядилар. Суст ўкувчилар эса бундай қилмайдилар, улар вужудга келган </w:t>
      </w:r>
      <w:r w:rsidRPr="004667AA">
        <w:rPr>
          <w:lang w:val="uz-Cyrl-UZ"/>
        </w:rPr>
        <w:lastRenderedPageBreak/>
        <w:t xml:space="preserve">чалкашликлар, англашилмовчиликлар ҳақида ёки ниманидир тушунмай қолганларини ўйлаб ҳам кўрмайдилар. </w:t>
      </w:r>
    </w:p>
    <w:p w:rsidR="004667AA" w:rsidRPr="004667AA" w:rsidRDefault="004667AA" w:rsidP="004667AA">
      <w:pPr>
        <w:pStyle w:val="a6"/>
        <w:spacing w:after="0" w:line="360" w:lineRule="auto"/>
        <w:ind w:firstLine="708"/>
        <w:jc w:val="both"/>
        <w:rPr>
          <w:lang w:val="uz-Cyrl-UZ"/>
        </w:rPr>
      </w:pPr>
      <w:r w:rsidRPr="004667AA">
        <w:rPr>
          <w:lang w:val="uz-Cyrl-UZ"/>
        </w:rPr>
        <w:t>Талабалар ўз тушунишларини кузатганда, янги  ахборотни ўзларидаги тасаввурлар билан солиштирадилар, онгли равишда янгиларни аввал маълум бўлганлари билан боғлайдилар. Улар янги тушунишни яратиш учун  эски ва янги билимлар орасида кўприклар қурадилар.(қуйидаги чизмадаги каби):</w:t>
      </w:r>
    </w:p>
    <w:p w:rsidR="004667AA" w:rsidRPr="004667AA" w:rsidRDefault="004667AA" w:rsidP="004667AA">
      <w:pPr>
        <w:pStyle w:val="a6"/>
        <w:spacing w:after="0" w:line="360" w:lineRule="auto"/>
        <w:jc w:val="both"/>
        <w:rPr>
          <w:lang w:val="uz-Cyrl-UZ"/>
        </w:rPr>
      </w:pPr>
      <w:r w:rsidRPr="004667AA">
        <w:rPr>
          <w:lang w:val="uz-Cyrl-UZ"/>
        </w:rPr>
        <w:tab/>
      </w:r>
      <w:r w:rsidRPr="004667AA">
        <w:rPr>
          <w:b/>
          <w:lang w:val="uz-Cyrl-UZ"/>
        </w:rPr>
        <w:t>Фикрлаш (мулоҳаза қилиш) босқичининг аҳамияти.</w:t>
      </w:r>
      <w:r w:rsidRPr="004667AA">
        <w:rPr>
          <w:lang w:val="uz-Cyrl-UZ"/>
        </w:rPr>
        <w:t xml:space="preserve"> Бу фазада  билимлар  мустаҳкамланади ва ўрганилаётган масала бўйича  олдинги  фазаларга нисбатан бошқача (тўлароқ) тасаввур  шаклланади ва «ўқиганлик»нинг  ортишига олиб келади. Талаба ўз ўқув мақсадига эришгандагина   бундай ўзгаришлар содир  бўлиши мумкин. Шундай қилиб, бу фазада  талабани  ўқиганликнинг пастроқ даражасидан унинг юқорироқ даражасига  ўтказиш содир бўлади. Бу талабанинг янги ғоя ва ахборотларни  ўз сўзи билан ифодалай олишида акс этади. Талабалар ўзларига кўпроқ ёққан нарсани яхшироқ эслаб қоладилар.  </w:t>
      </w:r>
    </w:p>
    <w:p w:rsidR="004667AA" w:rsidRPr="004667AA" w:rsidRDefault="004667AA" w:rsidP="004667AA">
      <w:pPr>
        <w:pStyle w:val="a6"/>
        <w:spacing w:after="0" w:line="360" w:lineRule="auto"/>
        <w:ind w:firstLine="708"/>
        <w:jc w:val="both"/>
        <w:rPr>
          <w:lang w:val="uz-Cyrl-UZ"/>
        </w:rPr>
      </w:pPr>
      <w:r w:rsidRPr="004667AA">
        <w:rPr>
          <w:lang w:val="uz-Cyrl-UZ"/>
        </w:rPr>
        <w:t xml:space="preserve">Фикрлаш босқичида бир нечта муҳим мақсадларга эришиш режалаштирилади. </w:t>
      </w:r>
      <w:r w:rsidRPr="004667AA">
        <w:rPr>
          <w:b/>
          <w:u w:val="single"/>
          <w:lang w:val="uz-Cyrl-UZ"/>
        </w:rPr>
        <w:t xml:space="preserve">Биринчи </w:t>
      </w:r>
      <w:r w:rsidRPr="004667AA">
        <w:rPr>
          <w:lang w:val="uz-Cyrl-UZ"/>
        </w:rPr>
        <w:t xml:space="preserve">навбатда,  ўкувчилар янги фикр ва ахборотларни ўз сўзлари билан ифодалашга ҳаракат қилиб кўришлари керак. </w:t>
      </w:r>
    </w:p>
    <w:p w:rsidR="004667AA" w:rsidRPr="004667AA" w:rsidRDefault="004667AA" w:rsidP="004667AA">
      <w:pPr>
        <w:pStyle w:val="a6"/>
        <w:spacing w:after="0" w:line="360" w:lineRule="auto"/>
        <w:ind w:firstLine="708"/>
        <w:jc w:val="both"/>
        <w:rPr>
          <w:i/>
          <w:u w:val="single"/>
          <w:lang w:val="uz-Cyrl-UZ"/>
        </w:rPr>
      </w:pPr>
      <w:r w:rsidRPr="004667AA">
        <w:rPr>
          <w:i/>
          <w:u w:val="single"/>
          <w:lang w:val="uz-Cyrl-UZ"/>
        </w:rPr>
        <w:t>Агар   сизга эслаб қолиш керак бўлса</w:t>
      </w:r>
      <w:r w:rsidR="005169BE">
        <w:rPr>
          <w:i/>
          <w:u w:val="single"/>
          <w:lang w:val="uz-Cyrl-UZ"/>
        </w:rPr>
        <w:t xml:space="preserve"> –</w:t>
      </w:r>
      <w:r w:rsidRPr="004667AA">
        <w:rPr>
          <w:i/>
          <w:u w:val="single"/>
          <w:lang w:val="uz-Cyrl-UZ"/>
        </w:rPr>
        <w:t xml:space="preserve"> унутасиз. Агар сизга тушуниш керак бўлса</w:t>
      </w:r>
      <w:r w:rsidR="005169BE">
        <w:rPr>
          <w:i/>
          <w:u w:val="single"/>
          <w:lang w:val="uz-Cyrl-UZ"/>
        </w:rPr>
        <w:t xml:space="preserve"> –</w:t>
      </w:r>
      <w:r w:rsidRPr="004667AA">
        <w:rPr>
          <w:i/>
          <w:u w:val="single"/>
          <w:lang w:val="uz-Cyrl-UZ"/>
        </w:rPr>
        <w:t xml:space="preserve"> эслаб</w:t>
      </w:r>
      <w:r w:rsidR="005169BE">
        <w:rPr>
          <w:i/>
          <w:u w:val="single"/>
          <w:lang w:val="uz-Cyrl-UZ"/>
        </w:rPr>
        <w:t xml:space="preserve"> </w:t>
      </w:r>
      <w:r w:rsidRPr="004667AA">
        <w:rPr>
          <w:i/>
          <w:u w:val="single"/>
          <w:lang w:val="uz-Cyrl-UZ"/>
        </w:rPr>
        <w:t xml:space="preserve">қоласиз.  </w:t>
      </w:r>
    </w:p>
    <w:p w:rsidR="004667AA" w:rsidRPr="004667AA" w:rsidRDefault="004667AA" w:rsidP="004667AA">
      <w:pPr>
        <w:pStyle w:val="a6"/>
        <w:spacing w:after="0" w:line="360" w:lineRule="auto"/>
        <w:ind w:firstLine="708"/>
        <w:jc w:val="both"/>
        <w:rPr>
          <w:lang w:val="uz-Cyrl-UZ"/>
        </w:rPr>
      </w:pPr>
      <w:r w:rsidRPr="004667AA">
        <w:rPr>
          <w:lang w:val="uz-Cyrl-UZ"/>
        </w:rPr>
        <w:t xml:space="preserve">Таълим  натижаларининг қанча узоқ муддатга сақланиши ҳамда тушуниш даражаси турли одамларда ҳар хилдир. Тушунганларни  ўз сўзлари билан ифодалаб, қайта тузганда шахсий англанган контекст юзага келади. </w:t>
      </w:r>
    </w:p>
    <w:p w:rsidR="004667AA" w:rsidRPr="004667AA" w:rsidRDefault="004667AA" w:rsidP="004667AA">
      <w:pPr>
        <w:pStyle w:val="a6"/>
        <w:spacing w:after="0" w:line="360" w:lineRule="auto"/>
        <w:ind w:firstLine="708"/>
        <w:jc w:val="both"/>
        <w:rPr>
          <w:lang w:val="uz-Cyrl-UZ"/>
        </w:rPr>
      </w:pPr>
      <w:r w:rsidRPr="004667AA">
        <w:rPr>
          <w:lang w:val="uz-Cyrl-UZ"/>
        </w:rPr>
        <w:t xml:space="preserve">Фикрлаш босқичининг </w:t>
      </w:r>
      <w:r w:rsidRPr="004667AA">
        <w:rPr>
          <w:b/>
          <w:u w:val="single"/>
          <w:lang w:val="uz-Cyrl-UZ"/>
        </w:rPr>
        <w:t>иккинчи</w:t>
      </w:r>
      <w:r w:rsidRPr="004667AA">
        <w:rPr>
          <w:lang w:val="uz-Cyrl-UZ"/>
        </w:rPr>
        <w:t xml:space="preserve"> мақсади талабалар ўртасида  фикрлар билан жонли алмашув ҳисобланади, бу уларга ўз сўз бойлигини кенгайтиришга ҳамда бошқа талабаларнинг тасаввурлари билан танишишга  имкон беради. </w:t>
      </w:r>
    </w:p>
    <w:p w:rsidR="004667AA" w:rsidRPr="004667AA" w:rsidRDefault="004667AA" w:rsidP="004667AA">
      <w:pPr>
        <w:pStyle w:val="a6"/>
        <w:spacing w:after="0" w:line="360" w:lineRule="auto"/>
        <w:ind w:firstLine="708"/>
        <w:jc w:val="both"/>
        <w:rPr>
          <w:lang w:val="uz-Cyrl-UZ"/>
        </w:rPr>
      </w:pPr>
      <w:r w:rsidRPr="004667AA">
        <w:rPr>
          <w:i/>
          <w:u w:val="single"/>
          <w:lang w:val="uz-Cyrl-UZ"/>
        </w:rPr>
        <w:t>Ўзгарувчан танқидий  фикрлаш турли фикрлар рағбатлантириладиган муҳитда кучаяди</w:t>
      </w:r>
      <w:r w:rsidRPr="004667AA">
        <w:rPr>
          <w:lang w:val="uz-Cyrl-UZ"/>
        </w:rPr>
        <w:t xml:space="preserve">. Шунда талабалар уларни ҳисобга олиб, ўз тасаввурларини қуришлари мумкин.  </w:t>
      </w:r>
    </w:p>
    <w:p w:rsidR="004667AA" w:rsidRPr="004667AA" w:rsidRDefault="004667AA" w:rsidP="004667AA">
      <w:pPr>
        <w:pStyle w:val="a6"/>
        <w:spacing w:after="0" w:line="360" w:lineRule="auto"/>
        <w:ind w:firstLine="708"/>
        <w:jc w:val="both"/>
        <w:rPr>
          <w:lang w:val="uz-Cyrl-UZ"/>
        </w:rPr>
      </w:pPr>
      <w:r w:rsidRPr="004667AA">
        <w:rPr>
          <w:lang w:val="uz-Cyrl-UZ"/>
        </w:rPr>
        <w:lastRenderedPageBreak/>
        <w:t>Танқидий  фикрлашнинг асослари ўқитувчига шундай шароитлар яратадики, натижада у  қуйидагиларга эришади:</w:t>
      </w:r>
    </w:p>
    <w:p w:rsidR="004667AA" w:rsidRPr="00B92FB2" w:rsidRDefault="004667AA" w:rsidP="005169BE">
      <w:pPr>
        <w:pStyle w:val="a6"/>
        <w:numPr>
          <w:ilvl w:val="0"/>
          <w:numId w:val="3"/>
        </w:numPr>
        <w:tabs>
          <w:tab w:val="left" w:pos="993"/>
        </w:tabs>
        <w:spacing w:after="0" w:line="360" w:lineRule="auto"/>
        <w:ind w:left="0" w:firstLine="709"/>
        <w:jc w:val="both"/>
      </w:pPr>
      <w:proofErr w:type="gramStart"/>
      <w:r w:rsidRPr="00B92FB2">
        <w:t>талабаларнинг</w:t>
      </w:r>
      <w:proofErr w:type="gramEnd"/>
      <w:r w:rsidRPr="00B92FB2">
        <w:t xml:space="preserve"> фикрлашини фаоллаштиради;</w:t>
      </w:r>
    </w:p>
    <w:p w:rsidR="004667AA" w:rsidRPr="00B92FB2" w:rsidRDefault="004667AA" w:rsidP="005169BE">
      <w:pPr>
        <w:pStyle w:val="a6"/>
        <w:numPr>
          <w:ilvl w:val="0"/>
          <w:numId w:val="3"/>
        </w:numPr>
        <w:tabs>
          <w:tab w:val="left" w:pos="993"/>
        </w:tabs>
        <w:spacing w:after="0" w:line="360" w:lineRule="auto"/>
        <w:ind w:left="0" w:firstLine="709"/>
        <w:jc w:val="both"/>
      </w:pPr>
      <w:proofErr w:type="gramStart"/>
      <w:r w:rsidRPr="00B92FB2">
        <w:t>таълим</w:t>
      </w:r>
      <w:proofErr w:type="gramEnd"/>
      <w:r w:rsidRPr="00B92FB2">
        <w:t xml:space="preserve"> (талабалар) мақсадини ажратади;</w:t>
      </w:r>
    </w:p>
    <w:p w:rsidR="004667AA" w:rsidRPr="00B92FB2" w:rsidRDefault="004667AA" w:rsidP="005169BE">
      <w:pPr>
        <w:pStyle w:val="a6"/>
        <w:numPr>
          <w:ilvl w:val="0"/>
          <w:numId w:val="3"/>
        </w:numPr>
        <w:tabs>
          <w:tab w:val="left" w:pos="993"/>
        </w:tabs>
        <w:spacing w:after="0" w:line="360" w:lineRule="auto"/>
        <w:ind w:left="0" w:firstLine="709"/>
        <w:jc w:val="both"/>
      </w:pPr>
      <w:proofErr w:type="gramStart"/>
      <w:r w:rsidRPr="00B92FB2">
        <w:t>фаол</w:t>
      </w:r>
      <w:proofErr w:type="gramEnd"/>
      <w:r w:rsidRPr="00B92FB2">
        <w:t xml:space="preserve"> мунозаралага имконият яратади;</w:t>
      </w:r>
    </w:p>
    <w:p w:rsidR="004667AA" w:rsidRPr="00B92FB2" w:rsidRDefault="004667AA" w:rsidP="005169BE">
      <w:pPr>
        <w:pStyle w:val="a6"/>
        <w:numPr>
          <w:ilvl w:val="0"/>
          <w:numId w:val="3"/>
        </w:numPr>
        <w:tabs>
          <w:tab w:val="left" w:pos="993"/>
        </w:tabs>
        <w:spacing w:after="0" w:line="360" w:lineRule="auto"/>
        <w:ind w:left="0" w:firstLine="709"/>
        <w:jc w:val="both"/>
      </w:pPr>
      <w:proofErr w:type="gramStart"/>
      <w:r w:rsidRPr="00B92FB2">
        <w:t>ўқишга</w:t>
      </w:r>
      <w:proofErr w:type="gramEnd"/>
      <w:r w:rsidRPr="00B92FB2">
        <w:t xml:space="preserve"> қизиқишни оширади;</w:t>
      </w:r>
    </w:p>
    <w:p w:rsidR="004667AA" w:rsidRPr="00B92FB2" w:rsidRDefault="004667AA" w:rsidP="005169BE">
      <w:pPr>
        <w:pStyle w:val="a6"/>
        <w:numPr>
          <w:ilvl w:val="0"/>
          <w:numId w:val="3"/>
        </w:numPr>
        <w:tabs>
          <w:tab w:val="left" w:pos="993"/>
        </w:tabs>
        <w:spacing w:after="0" w:line="360" w:lineRule="auto"/>
        <w:ind w:left="0" w:firstLine="709"/>
        <w:jc w:val="both"/>
      </w:pPr>
      <w:proofErr w:type="gramStart"/>
      <w:r w:rsidRPr="00B92FB2">
        <w:t>фаол</w:t>
      </w:r>
      <w:proofErr w:type="gramEnd"/>
      <w:r w:rsidRPr="00B92FB2">
        <w:t xml:space="preserve"> ўқув  фаолиятин таъминлайди;</w:t>
      </w:r>
    </w:p>
    <w:p w:rsidR="004667AA" w:rsidRPr="00B92FB2" w:rsidRDefault="004667AA" w:rsidP="005169BE">
      <w:pPr>
        <w:pStyle w:val="a6"/>
        <w:numPr>
          <w:ilvl w:val="0"/>
          <w:numId w:val="3"/>
        </w:numPr>
        <w:tabs>
          <w:tab w:val="left" w:pos="993"/>
        </w:tabs>
        <w:spacing w:after="0" w:line="360" w:lineRule="auto"/>
        <w:ind w:left="0" w:firstLine="709"/>
        <w:jc w:val="both"/>
      </w:pPr>
      <w:proofErr w:type="gramStart"/>
      <w:r w:rsidRPr="00B92FB2">
        <w:t>ўзгаришларни</w:t>
      </w:r>
      <w:proofErr w:type="gramEnd"/>
      <w:r w:rsidRPr="00B92FB2">
        <w:t xml:space="preserve"> рағбатлантиради;</w:t>
      </w:r>
    </w:p>
    <w:p w:rsidR="004667AA" w:rsidRPr="00B92FB2" w:rsidRDefault="004667AA" w:rsidP="005169BE">
      <w:pPr>
        <w:pStyle w:val="a6"/>
        <w:numPr>
          <w:ilvl w:val="0"/>
          <w:numId w:val="3"/>
        </w:numPr>
        <w:tabs>
          <w:tab w:val="left" w:pos="993"/>
        </w:tabs>
        <w:spacing w:after="0" w:line="360" w:lineRule="auto"/>
        <w:ind w:left="0" w:firstLine="709"/>
        <w:jc w:val="both"/>
      </w:pPr>
      <w:proofErr w:type="gramStart"/>
      <w:r w:rsidRPr="00B92FB2">
        <w:t>фикр</w:t>
      </w:r>
      <w:proofErr w:type="gramEnd"/>
      <w:r w:rsidRPr="00B92FB2">
        <w:t xml:space="preserve"> юритишни рағбатлантиради;</w:t>
      </w:r>
    </w:p>
    <w:p w:rsidR="004667AA" w:rsidRPr="00B92FB2" w:rsidRDefault="004667AA" w:rsidP="005169BE">
      <w:pPr>
        <w:pStyle w:val="a6"/>
        <w:numPr>
          <w:ilvl w:val="0"/>
          <w:numId w:val="3"/>
        </w:numPr>
        <w:tabs>
          <w:tab w:val="left" w:pos="993"/>
        </w:tabs>
        <w:spacing w:after="0" w:line="360" w:lineRule="auto"/>
        <w:ind w:left="0" w:firstLine="709"/>
        <w:jc w:val="both"/>
      </w:pPr>
      <w:proofErr w:type="gramStart"/>
      <w:r w:rsidRPr="00B92FB2">
        <w:t>ўкувчиларга</w:t>
      </w:r>
      <w:proofErr w:type="gramEnd"/>
      <w:r w:rsidRPr="00B92FB2">
        <w:t xml:space="preserve"> турли хил фикрларни тинглашга имконият беради;</w:t>
      </w:r>
    </w:p>
    <w:p w:rsidR="004667AA" w:rsidRPr="00B92FB2" w:rsidRDefault="004667AA" w:rsidP="005169BE">
      <w:pPr>
        <w:pStyle w:val="a6"/>
        <w:numPr>
          <w:ilvl w:val="0"/>
          <w:numId w:val="3"/>
        </w:numPr>
        <w:tabs>
          <w:tab w:val="left" w:pos="993"/>
        </w:tabs>
        <w:spacing w:after="0" w:line="360" w:lineRule="auto"/>
        <w:ind w:left="0" w:firstLine="709"/>
        <w:jc w:val="both"/>
      </w:pPr>
      <w:proofErr w:type="gramStart"/>
      <w:r w:rsidRPr="00B92FB2">
        <w:t>талабаларга</w:t>
      </w:r>
      <w:proofErr w:type="gramEnd"/>
      <w:r w:rsidRPr="00B92FB2">
        <w:t xml:space="preserve"> ўз саволларини беришда ёрдам беради;</w:t>
      </w:r>
    </w:p>
    <w:p w:rsidR="004667AA" w:rsidRPr="00B92FB2" w:rsidRDefault="004667AA" w:rsidP="005169BE">
      <w:pPr>
        <w:pStyle w:val="a6"/>
        <w:numPr>
          <w:ilvl w:val="0"/>
          <w:numId w:val="3"/>
        </w:numPr>
        <w:tabs>
          <w:tab w:val="left" w:pos="993"/>
        </w:tabs>
        <w:spacing w:after="0" w:line="360" w:lineRule="auto"/>
        <w:ind w:left="0" w:firstLine="709"/>
        <w:jc w:val="both"/>
      </w:pPr>
      <w:proofErr w:type="gramStart"/>
      <w:r w:rsidRPr="00B92FB2">
        <w:t>талабага</w:t>
      </w:r>
      <w:proofErr w:type="gramEnd"/>
      <w:r w:rsidRPr="00B92FB2">
        <w:t xml:space="preserve"> ўз-ўзини рўёбга чиқаришга имкон беради;</w:t>
      </w:r>
    </w:p>
    <w:p w:rsidR="004667AA" w:rsidRPr="00B92FB2" w:rsidRDefault="004667AA" w:rsidP="005169BE">
      <w:pPr>
        <w:pStyle w:val="a6"/>
        <w:numPr>
          <w:ilvl w:val="0"/>
          <w:numId w:val="3"/>
        </w:numPr>
        <w:tabs>
          <w:tab w:val="left" w:pos="993"/>
        </w:tabs>
        <w:spacing w:after="0" w:line="360" w:lineRule="auto"/>
        <w:ind w:left="0" w:firstLine="709"/>
        <w:jc w:val="both"/>
      </w:pPr>
      <w:proofErr w:type="gramStart"/>
      <w:r w:rsidRPr="00B92FB2">
        <w:t>талабалар</w:t>
      </w:r>
      <w:proofErr w:type="gramEnd"/>
      <w:r w:rsidRPr="00B92FB2">
        <w:t xml:space="preserve"> томонидан ахборотлар қайта ишланишини таъминлайди;</w:t>
      </w:r>
    </w:p>
    <w:p w:rsidR="004667AA" w:rsidRPr="00B92FB2" w:rsidRDefault="004667AA" w:rsidP="005169BE">
      <w:pPr>
        <w:pStyle w:val="a6"/>
        <w:numPr>
          <w:ilvl w:val="0"/>
          <w:numId w:val="3"/>
        </w:numPr>
        <w:tabs>
          <w:tab w:val="left" w:pos="993"/>
        </w:tabs>
        <w:spacing w:after="0" w:line="360" w:lineRule="auto"/>
        <w:ind w:left="0" w:firstLine="709"/>
        <w:jc w:val="both"/>
      </w:pPr>
      <w:proofErr w:type="gramStart"/>
      <w:r w:rsidRPr="00B92FB2">
        <w:t>талабаларда</w:t>
      </w:r>
      <w:proofErr w:type="gramEnd"/>
      <w:r w:rsidRPr="00B92FB2">
        <w:t xml:space="preserve"> танқидий фикрлашга имконият яратади.</w:t>
      </w:r>
    </w:p>
    <w:p w:rsidR="004667AA" w:rsidRDefault="004667AA" w:rsidP="005169BE">
      <w:pPr>
        <w:pStyle w:val="a6"/>
        <w:tabs>
          <w:tab w:val="left" w:pos="993"/>
        </w:tabs>
        <w:spacing w:after="0" w:line="360" w:lineRule="auto"/>
        <w:ind w:firstLine="709"/>
        <w:jc w:val="both"/>
        <w:rPr>
          <w:szCs w:val="28"/>
          <w:lang w:val="uz-Cyrl-UZ"/>
        </w:rPr>
      </w:pPr>
    </w:p>
    <w:p w:rsidR="004667AA" w:rsidRPr="00734D87" w:rsidRDefault="004667AA" w:rsidP="005169BE">
      <w:pPr>
        <w:shd w:val="clear" w:color="auto" w:fill="FFFFFF"/>
        <w:spacing w:after="0" w:line="360" w:lineRule="auto"/>
        <w:jc w:val="center"/>
        <w:rPr>
          <w:b/>
          <w:color w:val="000000"/>
          <w:spacing w:val="5"/>
          <w:szCs w:val="28"/>
        </w:rPr>
      </w:pPr>
      <w:r w:rsidRPr="00734D87">
        <w:rPr>
          <w:b/>
          <w:color w:val="000000"/>
          <w:spacing w:val="-2"/>
          <w:szCs w:val="28"/>
        </w:rPr>
        <w:t xml:space="preserve">“ЧАЛКАШТИРИЛГАН МАНТИҚИЙ </w:t>
      </w:r>
      <w:r w:rsidRPr="00734D87">
        <w:rPr>
          <w:b/>
          <w:color w:val="000000"/>
          <w:spacing w:val="5"/>
          <w:szCs w:val="28"/>
        </w:rPr>
        <w:t>ЗАНЖИРЛАР КЕТМА-КЕТЛИГИ” ИНТЕРФАОЛ МЕТОДИ</w:t>
      </w:r>
    </w:p>
    <w:p w:rsidR="004667AA" w:rsidRPr="00734D87" w:rsidRDefault="004667AA" w:rsidP="004667AA">
      <w:pPr>
        <w:shd w:val="clear" w:color="auto" w:fill="FFFFFF"/>
        <w:spacing w:after="0" w:line="360" w:lineRule="auto"/>
        <w:ind w:firstLine="708"/>
        <w:jc w:val="both"/>
        <w:rPr>
          <w:color w:val="000000"/>
          <w:spacing w:val="-2"/>
          <w:szCs w:val="28"/>
        </w:rPr>
      </w:pPr>
      <w:r w:rsidRPr="00734D87">
        <w:rPr>
          <w:color w:val="000000"/>
          <w:spacing w:val="-2"/>
          <w:szCs w:val="28"/>
        </w:rPr>
        <w:t>Масалан, “Таълим методлари” мавзуси бўйича амалий машғулот ўтказилаяпти, дейлик. Дастлаб ўқитувчи доскага таълим методларни чалкаштирилган ҳолда ёзиб қўяди. Сўнгра, улардан мазкур методларни қайси гуруҳга киришига қараб, оғзаки, кўргазмали ва амалий методларга таснифлашни таклиф этади.</w:t>
      </w:r>
    </w:p>
    <w:p w:rsidR="004667AA" w:rsidRPr="00734D87" w:rsidRDefault="004667AA" w:rsidP="004667AA">
      <w:pPr>
        <w:shd w:val="clear" w:color="auto" w:fill="FFFFFF"/>
        <w:spacing w:after="0" w:line="360" w:lineRule="auto"/>
        <w:ind w:firstLine="708"/>
        <w:jc w:val="both"/>
        <w:rPr>
          <w:color w:val="000000"/>
          <w:spacing w:val="-2"/>
          <w:szCs w:val="28"/>
        </w:rPr>
      </w:pPr>
      <w:r w:rsidRPr="00734D87">
        <w:rPr>
          <w:color w:val="000000"/>
          <w:spacing w:val="-2"/>
          <w:szCs w:val="28"/>
        </w:rPr>
        <w:t>Машқ</w:t>
      </w:r>
    </w:p>
    <w:p w:rsidR="004667AA" w:rsidRPr="00734D87" w:rsidRDefault="004667AA" w:rsidP="004667AA">
      <w:pPr>
        <w:shd w:val="clear" w:color="auto" w:fill="FFFFFF"/>
        <w:spacing w:after="0" w:line="360" w:lineRule="auto"/>
        <w:ind w:firstLine="708"/>
        <w:jc w:val="both"/>
        <w:rPr>
          <w:color w:val="000000"/>
          <w:spacing w:val="-2"/>
          <w:szCs w:val="28"/>
        </w:rPr>
      </w:pPr>
      <w:r w:rsidRPr="00734D87">
        <w:rPr>
          <w:color w:val="000000"/>
          <w:spacing w:val="-2"/>
          <w:szCs w:val="28"/>
        </w:rPr>
        <w:t>Ҳикоя</w:t>
      </w:r>
    </w:p>
    <w:p w:rsidR="004667AA" w:rsidRPr="00734D87" w:rsidRDefault="004667AA" w:rsidP="004667AA">
      <w:pPr>
        <w:shd w:val="clear" w:color="auto" w:fill="FFFFFF"/>
        <w:spacing w:after="0" w:line="360" w:lineRule="auto"/>
        <w:ind w:firstLine="708"/>
        <w:jc w:val="both"/>
        <w:rPr>
          <w:color w:val="000000"/>
          <w:spacing w:val="-2"/>
          <w:szCs w:val="28"/>
        </w:rPr>
      </w:pPr>
      <w:r w:rsidRPr="00734D87">
        <w:rPr>
          <w:color w:val="000000"/>
          <w:spacing w:val="-2"/>
          <w:szCs w:val="28"/>
        </w:rPr>
        <w:t>Видеометод</w:t>
      </w:r>
    </w:p>
    <w:p w:rsidR="004667AA" w:rsidRPr="00734D87" w:rsidRDefault="004667AA" w:rsidP="004667AA">
      <w:pPr>
        <w:shd w:val="clear" w:color="auto" w:fill="FFFFFF"/>
        <w:spacing w:after="0" w:line="360" w:lineRule="auto"/>
        <w:ind w:firstLine="708"/>
        <w:jc w:val="both"/>
        <w:rPr>
          <w:color w:val="000000"/>
          <w:spacing w:val="-2"/>
          <w:szCs w:val="28"/>
        </w:rPr>
      </w:pPr>
      <w:r w:rsidRPr="00734D87">
        <w:rPr>
          <w:color w:val="000000"/>
          <w:spacing w:val="-2"/>
          <w:szCs w:val="28"/>
        </w:rPr>
        <w:t>Мунозара</w:t>
      </w:r>
    </w:p>
    <w:p w:rsidR="004667AA" w:rsidRPr="00734D87" w:rsidRDefault="004667AA" w:rsidP="004667AA">
      <w:pPr>
        <w:shd w:val="clear" w:color="auto" w:fill="FFFFFF"/>
        <w:spacing w:after="0" w:line="360" w:lineRule="auto"/>
        <w:ind w:firstLine="708"/>
        <w:jc w:val="both"/>
        <w:rPr>
          <w:color w:val="000000"/>
          <w:spacing w:val="-2"/>
          <w:szCs w:val="28"/>
        </w:rPr>
      </w:pPr>
      <w:r w:rsidRPr="00734D87">
        <w:rPr>
          <w:color w:val="000000"/>
          <w:spacing w:val="-2"/>
          <w:szCs w:val="28"/>
        </w:rPr>
        <w:t>Дидактик ўйинлар</w:t>
      </w:r>
    </w:p>
    <w:p w:rsidR="004667AA" w:rsidRPr="00734D87" w:rsidRDefault="004667AA" w:rsidP="004667AA">
      <w:pPr>
        <w:shd w:val="clear" w:color="auto" w:fill="FFFFFF"/>
        <w:spacing w:after="0" w:line="360" w:lineRule="auto"/>
        <w:ind w:firstLine="708"/>
        <w:jc w:val="both"/>
        <w:rPr>
          <w:color w:val="000000"/>
          <w:spacing w:val="-2"/>
          <w:szCs w:val="28"/>
        </w:rPr>
      </w:pPr>
      <w:r w:rsidRPr="00734D87">
        <w:rPr>
          <w:color w:val="000000"/>
          <w:spacing w:val="-2"/>
          <w:szCs w:val="28"/>
        </w:rPr>
        <w:t>Лаборатория методи</w:t>
      </w:r>
    </w:p>
    <w:p w:rsidR="004667AA" w:rsidRPr="00734D87" w:rsidRDefault="004667AA" w:rsidP="004667AA">
      <w:pPr>
        <w:shd w:val="clear" w:color="auto" w:fill="FFFFFF"/>
        <w:spacing w:after="0" w:line="360" w:lineRule="auto"/>
        <w:ind w:firstLine="708"/>
        <w:jc w:val="both"/>
        <w:rPr>
          <w:color w:val="000000"/>
          <w:spacing w:val="-2"/>
          <w:szCs w:val="28"/>
        </w:rPr>
      </w:pPr>
      <w:r w:rsidRPr="00734D87">
        <w:rPr>
          <w:color w:val="000000"/>
          <w:spacing w:val="-2"/>
          <w:szCs w:val="28"/>
        </w:rPr>
        <w:t>Суҳбат</w:t>
      </w:r>
    </w:p>
    <w:p w:rsidR="004667AA" w:rsidRPr="00734D87" w:rsidRDefault="004667AA" w:rsidP="004667AA">
      <w:pPr>
        <w:shd w:val="clear" w:color="auto" w:fill="FFFFFF"/>
        <w:spacing w:after="0" w:line="360" w:lineRule="auto"/>
        <w:ind w:firstLine="708"/>
        <w:jc w:val="both"/>
        <w:rPr>
          <w:color w:val="000000"/>
          <w:spacing w:val="-2"/>
          <w:szCs w:val="28"/>
        </w:rPr>
      </w:pPr>
      <w:r w:rsidRPr="00734D87">
        <w:rPr>
          <w:color w:val="000000"/>
          <w:spacing w:val="-2"/>
          <w:szCs w:val="28"/>
        </w:rPr>
        <w:t>Тушунтириш</w:t>
      </w:r>
    </w:p>
    <w:p w:rsidR="004667AA" w:rsidRPr="00734D87" w:rsidRDefault="004667AA" w:rsidP="004667AA">
      <w:pPr>
        <w:shd w:val="clear" w:color="auto" w:fill="FFFFFF"/>
        <w:spacing w:after="0" w:line="360" w:lineRule="auto"/>
        <w:ind w:firstLine="708"/>
        <w:jc w:val="both"/>
        <w:rPr>
          <w:color w:val="000000"/>
          <w:spacing w:val="-2"/>
          <w:szCs w:val="28"/>
        </w:rPr>
      </w:pPr>
      <w:r w:rsidRPr="00734D87">
        <w:rPr>
          <w:color w:val="000000"/>
          <w:spacing w:val="-2"/>
          <w:szCs w:val="28"/>
        </w:rPr>
        <w:lastRenderedPageBreak/>
        <w:t>Маъруза</w:t>
      </w:r>
    </w:p>
    <w:p w:rsidR="004667AA" w:rsidRPr="00734D87" w:rsidRDefault="004667AA" w:rsidP="004667AA">
      <w:pPr>
        <w:shd w:val="clear" w:color="auto" w:fill="FFFFFF"/>
        <w:spacing w:after="0" w:line="360" w:lineRule="auto"/>
        <w:ind w:firstLine="708"/>
        <w:jc w:val="both"/>
        <w:rPr>
          <w:color w:val="000000"/>
          <w:spacing w:val="-2"/>
          <w:szCs w:val="28"/>
        </w:rPr>
      </w:pPr>
      <w:r w:rsidRPr="00734D87">
        <w:rPr>
          <w:color w:val="000000"/>
          <w:spacing w:val="-2"/>
          <w:szCs w:val="28"/>
        </w:rPr>
        <w:t>Китоб билан ишлаш</w:t>
      </w:r>
    </w:p>
    <w:p w:rsidR="004667AA" w:rsidRPr="00734D87" w:rsidRDefault="004667AA" w:rsidP="004667AA">
      <w:pPr>
        <w:shd w:val="clear" w:color="auto" w:fill="FFFFFF"/>
        <w:spacing w:after="0" w:line="360" w:lineRule="auto"/>
        <w:ind w:firstLine="708"/>
        <w:jc w:val="both"/>
        <w:rPr>
          <w:color w:val="000000"/>
          <w:spacing w:val="-2"/>
          <w:szCs w:val="28"/>
        </w:rPr>
      </w:pPr>
      <w:r w:rsidRPr="00734D87">
        <w:rPr>
          <w:color w:val="000000"/>
          <w:spacing w:val="-2"/>
          <w:szCs w:val="28"/>
        </w:rPr>
        <w:t>Иллюстрация</w:t>
      </w:r>
    </w:p>
    <w:p w:rsidR="004667AA" w:rsidRPr="00734D87" w:rsidRDefault="004667AA" w:rsidP="004667AA">
      <w:pPr>
        <w:shd w:val="clear" w:color="auto" w:fill="FFFFFF"/>
        <w:spacing w:after="0" w:line="360" w:lineRule="auto"/>
        <w:ind w:firstLine="708"/>
        <w:jc w:val="both"/>
        <w:rPr>
          <w:color w:val="000000"/>
          <w:spacing w:val="-2"/>
          <w:szCs w:val="28"/>
        </w:rPr>
      </w:pPr>
      <w:r w:rsidRPr="00734D87">
        <w:rPr>
          <w:color w:val="000000"/>
          <w:spacing w:val="-2"/>
          <w:szCs w:val="28"/>
        </w:rPr>
        <w:t>Дмеонстрация</w:t>
      </w:r>
    </w:p>
    <w:tbl>
      <w:tblPr>
        <w:tblStyle w:val="ae"/>
        <w:tblW w:w="0" w:type="auto"/>
        <w:tblLook w:val="04A0" w:firstRow="1" w:lastRow="0" w:firstColumn="1" w:lastColumn="0" w:noHBand="0" w:noVBand="1"/>
      </w:tblPr>
      <w:tblGrid>
        <w:gridCol w:w="3190"/>
        <w:gridCol w:w="3190"/>
        <w:gridCol w:w="3191"/>
      </w:tblGrid>
      <w:tr w:rsidR="00737D7F" w:rsidTr="00737D7F">
        <w:tc>
          <w:tcPr>
            <w:tcW w:w="3190" w:type="dxa"/>
          </w:tcPr>
          <w:p w:rsidR="00737D7F" w:rsidRDefault="00737D7F" w:rsidP="00737D7F">
            <w:pPr>
              <w:spacing w:line="360" w:lineRule="auto"/>
              <w:jc w:val="center"/>
              <w:rPr>
                <w:b/>
                <w:color w:val="000000"/>
                <w:spacing w:val="-2"/>
                <w:szCs w:val="28"/>
              </w:rPr>
            </w:pPr>
            <w:r w:rsidRPr="00734D87">
              <w:rPr>
                <w:b/>
                <w:color w:val="000000"/>
                <w:spacing w:val="-2"/>
                <w:szCs w:val="28"/>
              </w:rPr>
              <w:t>Оғзаки</w:t>
            </w:r>
          </w:p>
        </w:tc>
        <w:tc>
          <w:tcPr>
            <w:tcW w:w="3190" w:type="dxa"/>
          </w:tcPr>
          <w:p w:rsidR="00737D7F" w:rsidRDefault="00737D7F" w:rsidP="00737D7F">
            <w:pPr>
              <w:spacing w:line="360" w:lineRule="auto"/>
              <w:jc w:val="center"/>
              <w:rPr>
                <w:b/>
                <w:color w:val="000000"/>
                <w:spacing w:val="-2"/>
                <w:szCs w:val="28"/>
              </w:rPr>
            </w:pPr>
            <w:r w:rsidRPr="00734D87">
              <w:rPr>
                <w:b/>
                <w:color w:val="000000"/>
                <w:spacing w:val="-2"/>
                <w:szCs w:val="28"/>
              </w:rPr>
              <w:t>Кўргазмали</w:t>
            </w:r>
          </w:p>
        </w:tc>
        <w:tc>
          <w:tcPr>
            <w:tcW w:w="3191" w:type="dxa"/>
          </w:tcPr>
          <w:p w:rsidR="00737D7F" w:rsidRPr="00737D7F" w:rsidRDefault="00737D7F" w:rsidP="00737D7F">
            <w:pPr>
              <w:spacing w:line="360" w:lineRule="auto"/>
              <w:jc w:val="center"/>
              <w:rPr>
                <w:b/>
                <w:color w:val="000000"/>
                <w:spacing w:val="-2"/>
                <w:szCs w:val="28"/>
                <w:lang w:val="uz-Cyrl-UZ"/>
              </w:rPr>
            </w:pPr>
            <w:r>
              <w:rPr>
                <w:b/>
                <w:color w:val="000000"/>
                <w:spacing w:val="-2"/>
                <w:szCs w:val="28"/>
                <w:lang w:val="uz-Cyrl-UZ"/>
              </w:rPr>
              <w:t>Амалий</w:t>
            </w:r>
          </w:p>
        </w:tc>
      </w:tr>
      <w:tr w:rsidR="00737D7F" w:rsidTr="00737D7F">
        <w:tc>
          <w:tcPr>
            <w:tcW w:w="3190" w:type="dxa"/>
          </w:tcPr>
          <w:p w:rsidR="00737D7F" w:rsidRPr="00734D87" w:rsidRDefault="00737D7F" w:rsidP="00737D7F">
            <w:pPr>
              <w:shd w:val="clear" w:color="auto" w:fill="FFFFFF"/>
              <w:ind w:firstLine="708"/>
              <w:jc w:val="center"/>
              <w:rPr>
                <w:color w:val="000000"/>
                <w:spacing w:val="-2"/>
                <w:szCs w:val="28"/>
              </w:rPr>
            </w:pPr>
            <w:r w:rsidRPr="00734D87">
              <w:rPr>
                <w:color w:val="000000"/>
                <w:spacing w:val="-2"/>
                <w:szCs w:val="28"/>
              </w:rPr>
              <w:t>Ҳикоя                            Мунозара</w:t>
            </w:r>
          </w:p>
          <w:p w:rsidR="00737D7F" w:rsidRPr="00734D87" w:rsidRDefault="00737D7F" w:rsidP="00737D7F">
            <w:pPr>
              <w:shd w:val="clear" w:color="auto" w:fill="FFFFFF"/>
              <w:ind w:firstLine="708"/>
              <w:jc w:val="center"/>
              <w:rPr>
                <w:color w:val="000000"/>
                <w:spacing w:val="-2"/>
                <w:szCs w:val="28"/>
              </w:rPr>
            </w:pPr>
            <w:r w:rsidRPr="00734D87">
              <w:rPr>
                <w:color w:val="000000"/>
                <w:spacing w:val="-2"/>
                <w:szCs w:val="28"/>
              </w:rPr>
              <w:t>Суҳбат</w:t>
            </w:r>
          </w:p>
          <w:p w:rsidR="00737D7F" w:rsidRPr="00734D87" w:rsidRDefault="00737D7F" w:rsidP="00737D7F">
            <w:pPr>
              <w:shd w:val="clear" w:color="auto" w:fill="FFFFFF"/>
              <w:ind w:firstLine="708"/>
              <w:jc w:val="center"/>
              <w:rPr>
                <w:color w:val="000000"/>
                <w:spacing w:val="-2"/>
                <w:szCs w:val="28"/>
              </w:rPr>
            </w:pPr>
            <w:r w:rsidRPr="00734D87">
              <w:rPr>
                <w:color w:val="000000"/>
                <w:spacing w:val="-2"/>
                <w:szCs w:val="28"/>
              </w:rPr>
              <w:t>Тушунтириш</w:t>
            </w:r>
          </w:p>
          <w:p w:rsidR="00737D7F" w:rsidRPr="00734D87" w:rsidRDefault="00737D7F" w:rsidP="00737D7F">
            <w:pPr>
              <w:shd w:val="clear" w:color="auto" w:fill="FFFFFF"/>
              <w:ind w:firstLine="708"/>
              <w:jc w:val="center"/>
              <w:rPr>
                <w:color w:val="000000"/>
                <w:spacing w:val="-2"/>
                <w:szCs w:val="28"/>
              </w:rPr>
            </w:pPr>
            <w:r w:rsidRPr="00734D87">
              <w:rPr>
                <w:color w:val="000000"/>
                <w:spacing w:val="-2"/>
                <w:szCs w:val="28"/>
              </w:rPr>
              <w:t>Маъруза</w:t>
            </w:r>
          </w:p>
          <w:p w:rsidR="00737D7F" w:rsidRDefault="00737D7F" w:rsidP="00737D7F">
            <w:pPr>
              <w:jc w:val="center"/>
              <w:rPr>
                <w:b/>
                <w:color w:val="000000"/>
                <w:spacing w:val="-2"/>
                <w:szCs w:val="28"/>
              </w:rPr>
            </w:pPr>
          </w:p>
        </w:tc>
        <w:tc>
          <w:tcPr>
            <w:tcW w:w="3190" w:type="dxa"/>
          </w:tcPr>
          <w:p w:rsidR="00737D7F" w:rsidRPr="00734D87" w:rsidRDefault="00737D7F" w:rsidP="00737D7F">
            <w:pPr>
              <w:shd w:val="clear" w:color="auto" w:fill="FFFFFF"/>
              <w:ind w:firstLine="708"/>
              <w:jc w:val="center"/>
              <w:rPr>
                <w:color w:val="000000"/>
                <w:spacing w:val="-2"/>
                <w:szCs w:val="28"/>
              </w:rPr>
            </w:pPr>
            <w:r w:rsidRPr="00734D87">
              <w:rPr>
                <w:color w:val="000000"/>
                <w:spacing w:val="-2"/>
                <w:szCs w:val="28"/>
              </w:rPr>
              <w:t>Видеометод</w:t>
            </w:r>
          </w:p>
          <w:p w:rsidR="00737D7F" w:rsidRPr="00734D87" w:rsidRDefault="00737D7F" w:rsidP="00737D7F">
            <w:pPr>
              <w:shd w:val="clear" w:color="auto" w:fill="FFFFFF"/>
              <w:ind w:firstLine="708"/>
              <w:jc w:val="center"/>
              <w:rPr>
                <w:color w:val="000000"/>
                <w:spacing w:val="-2"/>
                <w:szCs w:val="28"/>
              </w:rPr>
            </w:pPr>
            <w:r w:rsidRPr="00734D87">
              <w:rPr>
                <w:color w:val="000000"/>
                <w:spacing w:val="-2"/>
                <w:szCs w:val="28"/>
              </w:rPr>
              <w:t>Китоб билан ишлаш</w:t>
            </w:r>
          </w:p>
          <w:p w:rsidR="00737D7F" w:rsidRPr="00734D87" w:rsidRDefault="00737D7F" w:rsidP="00737D7F">
            <w:pPr>
              <w:shd w:val="clear" w:color="auto" w:fill="FFFFFF"/>
              <w:ind w:firstLine="708"/>
              <w:jc w:val="center"/>
              <w:rPr>
                <w:color w:val="000000"/>
                <w:spacing w:val="-2"/>
                <w:szCs w:val="28"/>
              </w:rPr>
            </w:pPr>
            <w:r w:rsidRPr="00734D87">
              <w:rPr>
                <w:color w:val="000000"/>
                <w:spacing w:val="-2"/>
                <w:szCs w:val="28"/>
              </w:rPr>
              <w:t>Иллюстрация</w:t>
            </w:r>
          </w:p>
          <w:p w:rsidR="00737D7F" w:rsidRPr="00734D87" w:rsidRDefault="00737D7F" w:rsidP="00737D7F">
            <w:pPr>
              <w:shd w:val="clear" w:color="auto" w:fill="FFFFFF"/>
              <w:ind w:firstLine="708"/>
              <w:jc w:val="center"/>
              <w:rPr>
                <w:color w:val="000000"/>
                <w:spacing w:val="-2"/>
                <w:szCs w:val="28"/>
              </w:rPr>
            </w:pPr>
            <w:r w:rsidRPr="00734D87">
              <w:rPr>
                <w:color w:val="000000"/>
                <w:spacing w:val="-2"/>
                <w:szCs w:val="28"/>
              </w:rPr>
              <w:t>Демонстрация</w:t>
            </w:r>
          </w:p>
          <w:p w:rsidR="00737D7F" w:rsidRDefault="00737D7F" w:rsidP="00737D7F">
            <w:pPr>
              <w:jc w:val="center"/>
              <w:rPr>
                <w:b/>
                <w:color w:val="000000"/>
                <w:spacing w:val="-2"/>
                <w:szCs w:val="28"/>
              </w:rPr>
            </w:pPr>
          </w:p>
        </w:tc>
        <w:tc>
          <w:tcPr>
            <w:tcW w:w="3191" w:type="dxa"/>
          </w:tcPr>
          <w:p w:rsidR="00737D7F" w:rsidRPr="00734D87" w:rsidRDefault="00737D7F" w:rsidP="00737D7F">
            <w:pPr>
              <w:shd w:val="clear" w:color="auto" w:fill="FFFFFF"/>
              <w:ind w:firstLine="708"/>
              <w:jc w:val="center"/>
              <w:rPr>
                <w:color w:val="000000"/>
                <w:spacing w:val="-2"/>
                <w:szCs w:val="28"/>
              </w:rPr>
            </w:pPr>
            <w:r w:rsidRPr="00734D87">
              <w:rPr>
                <w:color w:val="000000"/>
                <w:spacing w:val="-2"/>
                <w:szCs w:val="28"/>
              </w:rPr>
              <w:t>Машқ</w:t>
            </w:r>
          </w:p>
          <w:p w:rsidR="00737D7F" w:rsidRPr="00734D87" w:rsidRDefault="00737D7F" w:rsidP="00737D7F">
            <w:pPr>
              <w:shd w:val="clear" w:color="auto" w:fill="FFFFFF"/>
              <w:ind w:firstLine="708"/>
              <w:jc w:val="center"/>
              <w:rPr>
                <w:color w:val="000000"/>
                <w:spacing w:val="-2"/>
                <w:szCs w:val="28"/>
              </w:rPr>
            </w:pPr>
            <w:r w:rsidRPr="00734D87">
              <w:rPr>
                <w:color w:val="000000"/>
                <w:spacing w:val="-2"/>
                <w:szCs w:val="28"/>
              </w:rPr>
              <w:t>Дидактик ўйинлар</w:t>
            </w:r>
          </w:p>
          <w:p w:rsidR="00737D7F" w:rsidRPr="00734D87" w:rsidRDefault="00737D7F" w:rsidP="00737D7F">
            <w:pPr>
              <w:shd w:val="clear" w:color="auto" w:fill="FFFFFF"/>
              <w:ind w:firstLine="708"/>
              <w:jc w:val="center"/>
              <w:rPr>
                <w:color w:val="000000"/>
                <w:spacing w:val="-2"/>
                <w:szCs w:val="28"/>
              </w:rPr>
            </w:pPr>
            <w:r w:rsidRPr="00734D87">
              <w:rPr>
                <w:color w:val="000000"/>
                <w:spacing w:val="-2"/>
                <w:szCs w:val="28"/>
              </w:rPr>
              <w:t>Лаборатория методи</w:t>
            </w:r>
          </w:p>
          <w:p w:rsidR="00737D7F" w:rsidRDefault="00737D7F" w:rsidP="00737D7F">
            <w:pPr>
              <w:jc w:val="center"/>
              <w:rPr>
                <w:b/>
                <w:color w:val="000000"/>
                <w:spacing w:val="-2"/>
                <w:szCs w:val="28"/>
              </w:rPr>
            </w:pPr>
          </w:p>
        </w:tc>
      </w:tr>
    </w:tbl>
    <w:p w:rsidR="004667AA" w:rsidRPr="00734D87" w:rsidRDefault="004667AA" w:rsidP="004667AA">
      <w:pPr>
        <w:shd w:val="clear" w:color="auto" w:fill="FFFFFF"/>
        <w:spacing w:after="0" w:line="360" w:lineRule="auto"/>
        <w:ind w:firstLine="708"/>
        <w:jc w:val="both"/>
        <w:rPr>
          <w:b/>
          <w:color w:val="000000"/>
          <w:spacing w:val="-2"/>
          <w:szCs w:val="28"/>
        </w:rPr>
      </w:pPr>
      <w:r w:rsidRPr="00734D87">
        <w:rPr>
          <w:b/>
          <w:color w:val="000000"/>
          <w:spacing w:val="-2"/>
          <w:szCs w:val="28"/>
        </w:rPr>
        <w:t xml:space="preserve">                                                    </w:t>
      </w:r>
    </w:p>
    <w:p w:rsidR="004667AA" w:rsidRPr="00734D87" w:rsidRDefault="004667AA" w:rsidP="004667AA">
      <w:pPr>
        <w:spacing w:after="0" w:line="360" w:lineRule="auto"/>
        <w:ind w:firstLine="709"/>
        <w:jc w:val="both"/>
        <w:rPr>
          <w:bCs/>
          <w:szCs w:val="28"/>
        </w:rPr>
      </w:pPr>
      <w:r w:rsidRPr="00734D87">
        <w:rPr>
          <w:b/>
          <w:bCs/>
          <w:szCs w:val="28"/>
        </w:rPr>
        <w:t xml:space="preserve">Эркин ёзиш. </w:t>
      </w:r>
      <w:r w:rsidRPr="00734D87">
        <w:rPr>
          <w:bCs/>
          <w:szCs w:val="28"/>
        </w:rPr>
        <w:t>Талабаларга беш дақиқа ичида “Улуғбек фожеаси” мавзуси бўйича ўз хаёлларига келган барча нарсаларни тўхтамасдан ёзишни таклиф қилиш мумкин.  Беш дақиқа тугаганида (эслатма, беш дақиқа тугади деб эълон қилинг ва ишни тугаллаш учун яна бир дақиқа вақт беринг, зеро қизиқарли фикрлар одатда танг вазиятларда туғилади) уларга ўз ёзганларини шерикларига ўқиб беришини таклиф этиш мумкин.</w:t>
      </w:r>
    </w:p>
    <w:p w:rsidR="004667AA" w:rsidRPr="00734D87" w:rsidRDefault="004667AA" w:rsidP="004667AA">
      <w:pPr>
        <w:spacing w:after="0" w:line="360" w:lineRule="auto"/>
        <w:ind w:firstLine="709"/>
        <w:jc w:val="both"/>
        <w:rPr>
          <w:bCs/>
          <w:szCs w:val="28"/>
        </w:rPr>
      </w:pPr>
      <w:r w:rsidRPr="00734D87">
        <w:rPr>
          <w:bCs/>
          <w:szCs w:val="28"/>
        </w:rPr>
        <w:t xml:space="preserve">Мазкур </w:t>
      </w:r>
      <w:proofErr w:type="gramStart"/>
      <w:r w:rsidRPr="00734D87">
        <w:rPr>
          <w:bCs/>
          <w:szCs w:val="28"/>
        </w:rPr>
        <w:t>босқичда  ўқитувчининг</w:t>
      </w:r>
      <w:proofErr w:type="gramEnd"/>
      <w:r w:rsidRPr="00734D87">
        <w:rPr>
          <w:bCs/>
          <w:szCs w:val="28"/>
        </w:rPr>
        <w:t xml:space="preserve"> ихтиёрида кўп имкониятлар бўлади. Масалан, жуфтликларга ўз фикрларини бутун гуруҳ билан ўртоқлашишни таклиф этиш ва гуруҳий-ақлий ҳужум вазиятини яратиш мумкин.</w:t>
      </w:r>
    </w:p>
    <w:p w:rsidR="005169BE" w:rsidRPr="005169BE" w:rsidRDefault="005169BE" w:rsidP="004667AA">
      <w:pPr>
        <w:spacing w:after="0" w:line="360" w:lineRule="auto"/>
        <w:ind w:firstLine="567"/>
        <w:jc w:val="both"/>
        <w:rPr>
          <w:b/>
          <w:noProof/>
          <w:lang w:val="uz-Cyrl-UZ"/>
        </w:rPr>
      </w:pPr>
    </w:p>
    <w:p w:rsidR="004667AA" w:rsidRPr="00922EA8" w:rsidRDefault="004667AA" w:rsidP="005169BE">
      <w:pPr>
        <w:spacing w:after="0" w:line="360" w:lineRule="auto"/>
        <w:jc w:val="center"/>
        <w:rPr>
          <w:b/>
          <w:noProof/>
          <w:lang w:val="uz-Cyrl-UZ"/>
        </w:rPr>
      </w:pPr>
      <w:r w:rsidRPr="00922EA8">
        <w:rPr>
          <w:b/>
          <w:noProof/>
          <w:lang w:val="uz-Cyrl-UZ"/>
        </w:rPr>
        <w:t>ЎҚИТИШ БЎЙИЧА ҚЎЛЛАНМА</w:t>
      </w:r>
    </w:p>
    <w:p w:rsidR="004667AA" w:rsidRPr="00922EA8" w:rsidRDefault="004667AA" w:rsidP="004667AA">
      <w:pPr>
        <w:spacing w:after="0" w:line="360" w:lineRule="auto"/>
        <w:ind w:firstLine="567"/>
        <w:jc w:val="both"/>
        <w:rPr>
          <w:noProof/>
          <w:lang w:val="uz-Cyrl-UZ"/>
        </w:rPr>
      </w:pPr>
      <w:r w:rsidRPr="00922EA8">
        <w:rPr>
          <w:noProof/>
          <w:lang w:val="uz-Cyrl-UZ"/>
        </w:rPr>
        <w:t xml:space="preserve">Бундай  ишланмалар талабаларнинг тадқиқ этиш фаолиятини улар матнни мустақил ўқиш топшириғини олишганида йўналтиришга ёрдам беради. Қуйида эътиборимизни, ялпи ўқиш пайтида, саволлар ёзилган варақ туфайли, талабаларнинг эътиборини “Ўқув мақсадларини ойдинлаштириш” тўғрисидаги матн ичида сочилган муайян деталларга жалб этилганига қаратамиз. Ундан аввал материални ўзлаштириш учун ўқитиш бўйича қўлланма қуйидаги ҳолларда яхши кўмакчи эканлигини эслатиб ўтиш лозим:  </w:t>
      </w:r>
    </w:p>
    <w:p w:rsidR="004667AA" w:rsidRPr="00922EA8" w:rsidRDefault="004667AA" w:rsidP="004667AA">
      <w:pPr>
        <w:spacing w:after="0" w:line="360" w:lineRule="auto"/>
        <w:ind w:firstLine="567"/>
        <w:jc w:val="both"/>
        <w:rPr>
          <w:noProof/>
          <w:lang w:val="uz-Cyrl-UZ"/>
        </w:rPr>
      </w:pPr>
      <w:r w:rsidRPr="00922EA8">
        <w:rPr>
          <w:noProof/>
          <w:lang w:val="uz-Cyrl-UZ"/>
        </w:rPr>
        <w:lastRenderedPageBreak/>
        <w:t>1) талабаларга ўзларининг кузатиши эҳтимолдан узоқ бўлган фикрнинг анча нозик ҳаракатини сезишда ёрдам беради.</w:t>
      </w:r>
    </w:p>
    <w:p w:rsidR="004667AA" w:rsidRPr="00922EA8" w:rsidRDefault="004667AA" w:rsidP="004667AA">
      <w:pPr>
        <w:spacing w:after="0" w:line="360" w:lineRule="auto"/>
        <w:ind w:firstLine="567"/>
        <w:jc w:val="both"/>
        <w:rPr>
          <w:noProof/>
          <w:lang w:val="uz-Cyrl-UZ"/>
        </w:rPr>
      </w:pPr>
      <w:r w:rsidRPr="00922EA8">
        <w:rPr>
          <w:noProof/>
          <w:lang w:val="uz-Cyrl-UZ"/>
        </w:rPr>
        <w:t>2) ишнинг ҳамма босқичларида юқори тартибдаги фикрлашни рағбатлантиради;</w:t>
      </w:r>
    </w:p>
    <w:p w:rsidR="004667AA" w:rsidRPr="00922EA8" w:rsidRDefault="004667AA" w:rsidP="004667AA">
      <w:pPr>
        <w:spacing w:after="0" w:line="360" w:lineRule="auto"/>
        <w:ind w:firstLine="567"/>
        <w:jc w:val="both"/>
        <w:rPr>
          <w:noProof/>
          <w:lang w:val="uz-Cyrl-UZ"/>
        </w:rPr>
      </w:pPr>
      <w:r w:rsidRPr="00922EA8">
        <w:rPr>
          <w:noProof/>
          <w:lang w:val="uz-Cyrl-UZ"/>
        </w:rPr>
        <w:t>3) мунозара ёки ёзма иш учун асос бўлиб хизмат қилади, яъни талаба ўз қобиғига ўралиб қолмайди.</w:t>
      </w:r>
    </w:p>
    <w:tbl>
      <w:tblPr>
        <w:tblW w:w="0" w:type="auto"/>
        <w:tblBorders>
          <w:top w:val="single" w:sz="4" w:space="0" w:color="auto"/>
          <w:bottom w:val="single" w:sz="4" w:space="0" w:color="auto"/>
        </w:tblBorders>
        <w:tblLayout w:type="fixed"/>
        <w:tblLook w:val="0000" w:firstRow="0" w:lastRow="0" w:firstColumn="0" w:lastColumn="0" w:noHBand="0" w:noVBand="0"/>
      </w:tblPr>
      <w:tblGrid>
        <w:gridCol w:w="9287"/>
      </w:tblGrid>
      <w:tr w:rsidR="004667AA" w:rsidRPr="00734D87" w:rsidTr="00476090">
        <w:tc>
          <w:tcPr>
            <w:tcW w:w="9287" w:type="dxa"/>
          </w:tcPr>
          <w:p w:rsidR="004667AA" w:rsidRPr="00734D87" w:rsidRDefault="004667AA" w:rsidP="004667AA">
            <w:pPr>
              <w:numPr>
                <w:ilvl w:val="0"/>
                <w:numId w:val="6"/>
              </w:numPr>
              <w:tabs>
                <w:tab w:val="clear" w:pos="360"/>
                <w:tab w:val="num" w:pos="0"/>
              </w:tabs>
              <w:spacing w:after="0" w:line="360" w:lineRule="auto"/>
              <w:ind w:left="0" w:firstLine="360"/>
              <w:jc w:val="both"/>
              <w:rPr>
                <w:noProof/>
                <w:szCs w:val="28"/>
              </w:rPr>
            </w:pPr>
            <w:r w:rsidRPr="00734D87">
              <w:rPr>
                <w:noProof/>
                <w:szCs w:val="28"/>
              </w:rPr>
              <w:t>Ўқув мақсадларини ойдинлаштириш деганда нимани тушунасиз?</w:t>
            </w:r>
          </w:p>
          <w:p w:rsidR="004667AA" w:rsidRPr="00734D87" w:rsidRDefault="004667AA" w:rsidP="004667AA">
            <w:pPr>
              <w:numPr>
                <w:ilvl w:val="0"/>
                <w:numId w:val="6"/>
              </w:numPr>
              <w:tabs>
                <w:tab w:val="clear" w:pos="360"/>
                <w:tab w:val="num" w:pos="0"/>
              </w:tabs>
              <w:spacing w:after="0" w:line="360" w:lineRule="auto"/>
              <w:ind w:left="0" w:firstLine="360"/>
              <w:jc w:val="both"/>
              <w:rPr>
                <w:noProof/>
                <w:szCs w:val="28"/>
              </w:rPr>
            </w:pPr>
            <w:r w:rsidRPr="00734D87">
              <w:rPr>
                <w:noProof/>
                <w:szCs w:val="28"/>
              </w:rPr>
              <w:t>Таълим мақсадларини қай тарзда белгилаш кутилган натижага эришишга имкон беради, деб ҳисоблайсиз?</w:t>
            </w:r>
          </w:p>
          <w:p w:rsidR="004667AA" w:rsidRPr="00734D87" w:rsidRDefault="004667AA" w:rsidP="004667AA">
            <w:pPr>
              <w:tabs>
                <w:tab w:val="num" w:pos="0"/>
              </w:tabs>
              <w:spacing w:after="0" w:line="360" w:lineRule="auto"/>
              <w:ind w:firstLine="360"/>
              <w:jc w:val="both"/>
              <w:rPr>
                <w:bCs/>
                <w:szCs w:val="28"/>
              </w:rPr>
            </w:pPr>
            <w:r w:rsidRPr="00734D87">
              <w:rPr>
                <w:noProof/>
                <w:szCs w:val="28"/>
              </w:rPr>
              <w:t xml:space="preserve">1) </w:t>
            </w:r>
            <w:r w:rsidRPr="00734D87">
              <w:rPr>
                <w:szCs w:val="28"/>
              </w:rPr>
              <w:t xml:space="preserve">таълим мазмунига биноан белгилаш; 2) ўқитувчи фаолияти орқали аниқлаш; 3) </w:t>
            </w:r>
            <w:r w:rsidRPr="00734D87">
              <w:rPr>
                <w:bCs/>
                <w:szCs w:val="28"/>
              </w:rPr>
              <w:t>талаба шахсининг руҳий, ақлий, ахлоқий, эстетик жараёнлари шаклида ифодалаш; 4) талабанинг ўқув-билиш фаолияти орқали қўйиш.</w:t>
            </w:r>
          </w:p>
          <w:p w:rsidR="004667AA" w:rsidRPr="00734D87" w:rsidRDefault="004667AA" w:rsidP="004667AA">
            <w:pPr>
              <w:spacing w:after="0" w:line="360" w:lineRule="auto"/>
              <w:ind w:firstLine="360"/>
              <w:jc w:val="both"/>
              <w:rPr>
                <w:noProof/>
                <w:szCs w:val="28"/>
              </w:rPr>
            </w:pPr>
            <w:r w:rsidRPr="00734D87">
              <w:rPr>
                <w:noProof/>
                <w:szCs w:val="28"/>
              </w:rPr>
              <w:t>3. Т</w:t>
            </w:r>
            <w:r w:rsidRPr="00734D87">
              <w:rPr>
                <w:bCs/>
                <w:szCs w:val="28"/>
              </w:rPr>
              <w:t xml:space="preserve">аълим мақсади талабанинг ҳаракатларида акс этган ўқиш-ўқитиш натижалари орқали ифодаланиши керак, деган фикрга қандай </w:t>
            </w:r>
            <w:proofErr w:type="gramStart"/>
            <w:r w:rsidRPr="00734D87">
              <w:rPr>
                <w:bCs/>
                <w:szCs w:val="28"/>
              </w:rPr>
              <w:t xml:space="preserve">қарайсиз?  </w:t>
            </w:r>
            <w:proofErr w:type="gramEnd"/>
          </w:p>
        </w:tc>
      </w:tr>
    </w:tbl>
    <w:p w:rsidR="004667AA" w:rsidRPr="00734D87" w:rsidRDefault="004667AA" w:rsidP="004667AA">
      <w:pPr>
        <w:spacing w:after="0" w:line="360" w:lineRule="auto"/>
        <w:ind w:firstLine="567"/>
        <w:jc w:val="both"/>
        <w:rPr>
          <w:b/>
          <w:noProof/>
        </w:rPr>
      </w:pPr>
    </w:p>
    <w:p w:rsidR="004667AA" w:rsidRPr="00734D87" w:rsidRDefault="004667AA" w:rsidP="005169BE">
      <w:pPr>
        <w:spacing w:after="0" w:line="360" w:lineRule="auto"/>
        <w:jc w:val="center"/>
        <w:rPr>
          <w:b/>
          <w:szCs w:val="28"/>
        </w:rPr>
      </w:pPr>
      <w:r>
        <w:rPr>
          <w:b/>
          <w:szCs w:val="28"/>
        </w:rPr>
        <w:t>Ё</w:t>
      </w:r>
      <w:r w:rsidRPr="00734D87">
        <w:rPr>
          <w:b/>
          <w:szCs w:val="28"/>
        </w:rPr>
        <w:t>ЗМА ВА ОҒЗАКИ “ДАВРА СУҲБАТИ”</w:t>
      </w:r>
    </w:p>
    <w:p w:rsidR="004667AA" w:rsidRPr="00734D87" w:rsidRDefault="004667AA" w:rsidP="004667AA">
      <w:pPr>
        <w:spacing w:after="0" w:line="360" w:lineRule="auto"/>
        <w:ind w:firstLine="540"/>
        <w:jc w:val="both"/>
        <w:rPr>
          <w:szCs w:val="28"/>
        </w:rPr>
      </w:pPr>
      <w:r w:rsidRPr="00734D87">
        <w:rPr>
          <w:szCs w:val="28"/>
        </w:rPr>
        <w:t xml:space="preserve">Ёзма “Давра суҳбати” – бу биргаликдаги ўқитиш методи бўлиб, бунда қоғоз ва ручка доимо айлана бўйлаб, ўйин иштирокчиларининг кичик гуруҳи орасида узатиб турилади. Мисол учун, шериклардан бир қандайдир ғояни ёзиб, кейин варақни чап томонидаги шеригига узатади. У ўша ғояга ўзининг қандайдир мулоҳазаларини қўшади ва врақни кейинги кишига узатади. Ушбу русум-қоиданинг бошқа вариантида ҳар бир иштирокчи ёзувини ўзининг ранги билан ёзади. Бу умумий фикрни шакллантиришда қўшилган ҳиссани кўринарли даражада кўрсатиб </w:t>
      </w:r>
      <w:proofErr w:type="gramStart"/>
      <w:r w:rsidRPr="00734D87">
        <w:rPr>
          <w:szCs w:val="28"/>
        </w:rPr>
        <w:t>туради  ва</w:t>
      </w:r>
      <w:proofErr w:type="gramEnd"/>
      <w:r w:rsidRPr="00734D87">
        <w:rPr>
          <w:szCs w:val="28"/>
        </w:rPr>
        <w:t xml:space="preserve"> ўқитувчига тушунишга ва ҳар бирининг иштирокини қайд қилишга ёрдам беради.</w:t>
      </w:r>
    </w:p>
    <w:p w:rsidR="004667AA" w:rsidRPr="00734D87" w:rsidRDefault="004667AA" w:rsidP="004667AA">
      <w:pPr>
        <w:spacing w:after="0" w:line="360" w:lineRule="auto"/>
        <w:ind w:firstLine="540"/>
        <w:jc w:val="both"/>
        <w:rPr>
          <w:szCs w:val="28"/>
        </w:rPr>
      </w:pPr>
      <w:r w:rsidRPr="00734D87">
        <w:rPr>
          <w:szCs w:val="28"/>
        </w:rPr>
        <w:t xml:space="preserve">Оғзаки “Давра суҳбати” – бу биргаликда ўқитиш </w:t>
      </w:r>
      <w:proofErr w:type="gramStart"/>
      <w:r w:rsidRPr="00734D87">
        <w:rPr>
          <w:szCs w:val="28"/>
        </w:rPr>
        <w:t>методи  бўлиб</w:t>
      </w:r>
      <w:proofErr w:type="gramEnd"/>
      <w:r w:rsidRPr="00734D87">
        <w:rPr>
          <w:szCs w:val="28"/>
        </w:rPr>
        <w:t>, олдингисига ўхшайди, фақат у оғзаки шаклда ўтказилади. Ҳар бир иштирокчи навбати билан олдинги одам айтган фикрни илғаб олади ва ривожлантиради.</w:t>
      </w:r>
    </w:p>
    <w:p w:rsidR="00737D7F" w:rsidRDefault="00737D7F" w:rsidP="005169BE">
      <w:pPr>
        <w:spacing w:after="0" w:line="360" w:lineRule="auto"/>
        <w:jc w:val="center"/>
        <w:rPr>
          <w:b/>
          <w:szCs w:val="28"/>
        </w:rPr>
      </w:pPr>
    </w:p>
    <w:p w:rsidR="004667AA" w:rsidRPr="00734D87" w:rsidRDefault="004667AA" w:rsidP="005169BE">
      <w:pPr>
        <w:spacing w:after="0" w:line="360" w:lineRule="auto"/>
        <w:jc w:val="center"/>
        <w:rPr>
          <w:b/>
          <w:szCs w:val="28"/>
        </w:rPr>
      </w:pPr>
      <w:r w:rsidRPr="00734D87">
        <w:rPr>
          <w:b/>
          <w:szCs w:val="28"/>
        </w:rPr>
        <w:lastRenderedPageBreak/>
        <w:t>Ёзма “Давра суҳбати”</w:t>
      </w:r>
    </w:p>
    <w:p w:rsidR="004667AA" w:rsidRPr="00734D87" w:rsidRDefault="004667AA" w:rsidP="004667AA">
      <w:pPr>
        <w:spacing w:after="0" w:line="360" w:lineRule="auto"/>
        <w:jc w:val="both"/>
        <w:rPr>
          <w:b/>
          <w:szCs w:val="28"/>
        </w:rPr>
      </w:pPr>
      <w:r w:rsidRPr="00734D87">
        <w:rPr>
          <w:b/>
          <w:szCs w:val="28"/>
        </w:rPr>
        <w:t>(Ҳар ким ёзади ва варақни чап томондаги қўшнисига узатади)</w:t>
      </w:r>
    </w:p>
    <w:p w:rsidR="004667AA" w:rsidRPr="00734D87" w:rsidRDefault="004667AA" w:rsidP="004667AA">
      <w:pPr>
        <w:spacing w:after="0" w:line="360" w:lineRule="auto"/>
        <w:jc w:val="both"/>
        <w:rPr>
          <w:szCs w:val="28"/>
        </w:rPr>
      </w:pPr>
      <w:r>
        <w:rPr>
          <w:noProof/>
          <w:szCs w:val="28"/>
          <w:lang w:eastAsia="ru-RU"/>
        </w:rPr>
        <mc:AlternateContent>
          <mc:Choice Requires="wpc">
            <w:drawing>
              <wp:inline distT="0" distB="0" distL="0" distR="0" wp14:anchorId="6C934BE1" wp14:editId="69D2E40E">
                <wp:extent cx="5829300" cy="2400300"/>
                <wp:effectExtent l="3810" t="5715" r="0" b="3810"/>
                <wp:docPr id="7" name="Полотно 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Oval 4"/>
                        <wps:cNvSpPr>
                          <a:spLocks noChangeArrowheads="1"/>
                        </wps:cNvSpPr>
                        <wps:spPr bwMode="auto">
                          <a:xfrm>
                            <a:off x="2400538" y="0"/>
                            <a:ext cx="914067" cy="799827"/>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 name="Oval 5"/>
                        <wps:cNvSpPr>
                          <a:spLocks noChangeArrowheads="1"/>
                        </wps:cNvSpPr>
                        <wps:spPr bwMode="auto">
                          <a:xfrm>
                            <a:off x="1371505" y="1486447"/>
                            <a:ext cx="1029033" cy="799827"/>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 name="Oval 6"/>
                        <wps:cNvSpPr>
                          <a:spLocks noChangeArrowheads="1"/>
                        </wps:cNvSpPr>
                        <wps:spPr bwMode="auto">
                          <a:xfrm>
                            <a:off x="3542919" y="1485627"/>
                            <a:ext cx="1029843" cy="799827"/>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 name="Line 7"/>
                        <wps:cNvCnPr/>
                        <wps:spPr bwMode="auto">
                          <a:xfrm flipH="1">
                            <a:off x="1943100" y="799827"/>
                            <a:ext cx="914067" cy="6866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 name="Line 8"/>
                        <wps:cNvCnPr/>
                        <wps:spPr bwMode="auto">
                          <a:xfrm>
                            <a:off x="2400538" y="1943373"/>
                            <a:ext cx="114238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Line 9"/>
                        <wps:cNvCnPr/>
                        <wps:spPr bwMode="auto">
                          <a:xfrm flipH="1" flipV="1">
                            <a:off x="2857167" y="799827"/>
                            <a:ext cx="914876" cy="80064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6F726864" id="Полотно 7" o:spid="_x0000_s1026" editas="canvas" style="width:459pt;height:189pt;mso-position-horizontal-relative:char;mso-position-vertical-relative:line" coordsize="58293,24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8293;height:24003;visibility:visible;mso-wrap-style:square">
                  <v:fill o:detectmouseclick="t"/>
                  <v:path o:connecttype="none"/>
                </v:shape>
                <v:oval id="Oval 4" o:spid="_x0000_s1028" style="position:absolute;left:24005;width:9141;height:79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EQb8A&#10;AADaAAAADwAAAGRycy9kb3ducmV2LnhtbERPTWvCQBC9C/6HZYTezMYGpaSuIhXBHjw0tvchOybB&#10;7GzIjjH9911B6Gl4vM9Zb0fXqoH60Hg2sEhSUMSltw1XBr7Ph/kbqCDIFlvPZOCXAmw308kac+vv&#10;/EVDIZWKIRxyNFCLdLnWoazJYUh8Rxy5i+8dSoR9pW2P9xjuWv2apivtsOHYUGNHHzWV1+LmDOyr&#10;XbEadCbL7LI/yvL6c/rMFsa8zMbdOyihUf7FT/fRxvnweOVx9eY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D4RBvwAAANoAAAAPAAAAAAAAAAAAAAAAAJgCAABkcnMvZG93bnJl&#10;di54bWxQSwUGAAAAAAQABAD1AAAAhAMAAAAA&#10;"/>
                <v:oval id="Oval 5" o:spid="_x0000_s1029" style="position:absolute;left:13715;top:14864;width:10290;height:79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0aNsIA&#10;AADaAAAADwAAAGRycy9kb3ducmV2LnhtbESPQWvCQBSE74L/YXmCN91oUErqKlIR7MGDsb0/ss8k&#10;mH0bsq8x/ffdguBxmJlvmM1ucI3qqQu1ZwOLeQKKuPC25tLA1/U4ewMVBNli45kM/FKA3XY82mBm&#10;/YMv1OdSqgjhkKGBSqTNtA5FRQ7D3LfE0bv5zqFE2ZXadviIcNfoZZKstcOa40KFLX1UVNzzH2fg&#10;UO7zda9TWaW3w0lW9+/zZ7owZjoZ9u+ghAZ5hZ/tkzWwhP8r8Qbo7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3Ro2wgAAANoAAAAPAAAAAAAAAAAAAAAAAJgCAABkcnMvZG93&#10;bnJldi54bWxQSwUGAAAAAAQABAD1AAAAhwMAAAAA&#10;"/>
                <v:oval id="Oval 6" o:spid="_x0000_s1030" style="position:absolute;left:35429;top:14856;width:10298;height:79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5G/rcIA&#10;AADaAAAADwAAAGRycy9kb3ducmV2LnhtbESPQWvCQBSE70L/w/IK3szGBkVSV5GKoIceGvX+yD6T&#10;YPZtyL7G9N93hUKPw8x8w6y3o2vVQH1oPBuYJyko4tLbhisDl/NhtgIVBNli65kM/FCA7eZlssbc&#10;+gd/0VBIpSKEQ44GapEu1zqUNTkMie+Io3fzvUOJsq+07fER4a7Vb2m61A4bjgs1dvRRU3kvvp2B&#10;fbUrloPOZJHd9kdZ3K+fp2xuzPR13L2DEhrlP/zXPloDGTyvxBugN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b+twgAAANoAAAAPAAAAAAAAAAAAAAAAAJgCAABkcnMvZG93&#10;bnJldi54bWxQSwUGAAAAAAQABAD1AAAAhwMAAAAA&#10;"/>
                <v:line id="Line 7" o:spid="_x0000_s1031" style="position:absolute;flip:x;visibility:visible;mso-wrap-style:square" from="19431,7998" to="28571,148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yvgj8UAAADaAAAADwAAAGRycy9kb3ducmV2LnhtbESPQWsCMRSE74X+h/AKXkrNKlLs1igi&#10;CB681Mou3l43r5tlNy/bJOr675tCweMwM98wi9VgO3EhHxrHCibjDARx5XTDtYLj5/ZlDiJEZI2d&#10;Y1JwowCr5ePDAnPtrvxBl0OsRYJwyFGBibHPpQyVIYth7Hri5H07bzEm6WupPV4T3HZymmWv0mLD&#10;acFgTxtDVXs4WwVyvn/+8euvWVu0ZflmiqroT3ulRk/D+h1EpCHew//tnVYwg78r6QbI5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yvgj8UAAADaAAAADwAAAAAAAAAA&#10;AAAAAAChAgAAZHJzL2Rvd25yZXYueG1sUEsFBgAAAAAEAAQA+QAAAJMDAAAAAA==&#10;"/>
                <v:line id="Line 8" o:spid="_x0000_s1032" style="position:absolute;visibility:visible;mso-wrap-style:square" from="24005,19433" to="35429,194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QRM8UAAADaAAAADwAAAGRycy9kb3ducmV2LnhtbESPT2vCQBTE74V+h+UJvdWNLQ0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RQRM8UAAADaAAAADwAAAAAAAAAA&#10;AAAAAAChAgAAZHJzL2Rvd25yZXYueG1sUEsFBgAAAAAEAAQA+QAAAJMDAAAAAA==&#10;"/>
                <v:line id="Line 9" o:spid="_x0000_s1033" style="position:absolute;flip:x y;visibility:visible;mso-wrap-style:square" from="28571,7998" to="37720,160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Vrjz8IAAADaAAAADwAAAGRycy9kb3ducmV2LnhtbESPT4vCMBTE7wt+h/AEL4umuiJSm4oI&#10;iicX/+H10TzbYvNSmmjrfvrNwoLHYWZ+wyTLzlTiSY0rLSsYjyIQxJnVJecKzqfNcA7CeWSNlWVS&#10;8CIHy7T3kWCsbcsHeh59LgKEXYwKCu/rWEqXFWTQjWxNHLybbQz6IJtc6gbbADeVnETRTBosOSwU&#10;WNO6oOx+fBgFyPufr3k7pqnc0tVN9t+fq8tNqUG/Wy1AeOr8O/zf3mkFM/i7Em6ATH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Vrjz8IAAADaAAAADwAAAAAAAAAAAAAA&#10;AAChAgAAZHJzL2Rvd25yZXYueG1sUEsFBgAAAAAEAAQA+QAAAJADAAAAAA==&#10;"/>
                <w10:anchorlock/>
              </v:group>
            </w:pict>
          </mc:Fallback>
        </mc:AlternateContent>
      </w:r>
    </w:p>
    <w:p w:rsidR="004667AA" w:rsidRPr="00734D87" w:rsidRDefault="004667AA" w:rsidP="005169BE">
      <w:pPr>
        <w:spacing w:after="0" w:line="360" w:lineRule="auto"/>
        <w:jc w:val="center"/>
        <w:rPr>
          <w:b/>
          <w:szCs w:val="28"/>
        </w:rPr>
      </w:pPr>
      <w:r w:rsidRPr="00734D87">
        <w:rPr>
          <w:b/>
          <w:szCs w:val="28"/>
        </w:rPr>
        <w:t>Оғзаки “Давра суҳбати”</w:t>
      </w:r>
    </w:p>
    <w:p w:rsidR="004667AA" w:rsidRPr="00734D87" w:rsidRDefault="004667AA" w:rsidP="004667AA">
      <w:pPr>
        <w:spacing w:after="0" w:line="360" w:lineRule="auto"/>
        <w:jc w:val="both"/>
        <w:rPr>
          <w:b/>
          <w:szCs w:val="28"/>
        </w:rPr>
      </w:pPr>
      <w:r w:rsidRPr="00734D87">
        <w:rPr>
          <w:b/>
          <w:szCs w:val="28"/>
        </w:rPr>
        <w:t>(Ҳар ким ўз фикрини айтади ва сўзни чап томондаги қўшнисига беради)</w:t>
      </w:r>
    </w:p>
    <w:p w:rsidR="004667AA" w:rsidRDefault="004667AA" w:rsidP="004667AA">
      <w:pPr>
        <w:spacing w:after="0" w:line="360" w:lineRule="auto"/>
        <w:ind w:firstLine="567"/>
        <w:jc w:val="both"/>
        <w:rPr>
          <w:b/>
          <w:noProof/>
          <w:lang w:val="uz-Cyrl-UZ"/>
        </w:rPr>
      </w:pPr>
    </w:p>
    <w:p w:rsidR="004667AA" w:rsidRPr="004667AA" w:rsidRDefault="004667AA" w:rsidP="005169BE">
      <w:pPr>
        <w:spacing w:after="0" w:line="360" w:lineRule="auto"/>
        <w:jc w:val="center"/>
        <w:rPr>
          <w:noProof/>
          <w:lang w:val="uz-Cyrl-UZ"/>
        </w:rPr>
      </w:pPr>
      <w:r w:rsidRPr="004667AA">
        <w:rPr>
          <w:b/>
          <w:noProof/>
          <w:lang w:val="uz-Cyrl-UZ"/>
        </w:rPr>
        <w:t>КОНЦЕПТУАЛ ЖАДВАЛ</w:t>
      </w:r>
    </w:p>
    <w:p w:rsidR="004667AA" w:rsidRPr="004667AA" w:rsidRDefault="004667AA" w:rsidP="004667AA">
      <w:pPr>
        <w:spacing w:after="0" w:line="360" w:lineRule="auto"/>
        <w:ind w:firstLine="567"/>
        <w:jc w:val="both"/>
        <w:rPr>
          <w:noProof/>
          <w:lang w:val="uz-Cyrl-UZ"/>
        </w:rPr>
      </w:pPr>
      <w:r w:rsidRPr="004667AA">
        <w:rPr>
          <w:noProof/>
          <w:lang w:val="uz-Cyrl-UZ"/>
        </w:rPr>
        <w:t>Учта ва ундан кўп жиҳатлар ёки саволларни таққослаш тақозо этилганида ушбу метод, айниқса фойдали бўлади. Жадвал қуйидагича тузилади: вертикал бўйича таққосланадиган нарсалар, горизонтал бўйича эса, ушбу таққослаш бажариладиган хусусият ва хоссалар жойлаштирилади.</w:t>
      </w:r>
    </w:p>
    <w:p w:rsidR="004667AA" w:rsidRDefault="004667AA" w:rsidP="004667AA">
      <w:pPr>
        <w:spacing w:after="0" w:line="360" w:lineRule="auto"/>
        <w:ind w:firstLine="567"/>
        <w:jc w:val="both"/>
        <w:rPr>
          <w:noProof/>
          <w:lang w:val="uz-Cyrl-UZ"/>
        </w:rPr>
      </w:pPr>
      <w:r w:rsidRPr="004667AA">
        <w:rPr>
          <w:noProof/>
          <w:lang w:val="uz-Cyrl-UZ"/>
        </w:rPr>
        <w:t>Масалан, концептуал жадвал орқали Ҳиндистондаги табақаларни таққослаб кўрсатиш мумкин.</w:t>
      </w:r>
    </w:p>
    <w:p w:rsidR="00737D7F" w:rsidRPr="004667AA" w:rsidRDefault="00737D7F" w:rsidP="004667AA">
      <w:pPr>
        <w:spacing w:after="0" w:line="360" w:lineRule="auto"/>
        <w:ind w:firstLine="567"/>
        <w:jc w:val="both"/>
        <w:rPr>
          <w:noProof/>
          <w:lang w:val="uz-Cyrl-UZ"/>
        </w:rPr>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3118"/>
        <w:gridCol w:w="2127"/>
        <w:gridCol w:w="2126"/>
      </w:tblGrid>
      <w:tr w:rsidR="004667AA" w:rsidRPr="00734D87" w:rsidTr="00737D7F">
        <w:tc>
          <w:tcPr>
            <w:tcW w:w="2127" w:type="dxa"/>
          </w:tcPr>
          <w:p w:rsidR="004667AA" w:rsidRPr="00734D87" w:rsidRDefault="004667AA" w:rsidP="004667AA">
            <w:pPr>
              <w:spacing w:after="0" w:line="360" w:lineRule="auto"/>
              <w:jc w:val="both"/>
              <w:rPr>
                <w:b/>
                <w:noProof/>
                <w:szCs w:val="28"/>
              </w:rPr>
            </w:pPr>
            <w:r w:rsidRPr="00734D87">
              <w:rPr>
                <w:b/>
                <w:noProof/>
                <w:szCs w:val="28"/>
              </w:rPr>
              <w:t>Табақалар</w:t>
            </w:r>
          </w:p>
        </w:tc>
        <w:tc>
          <w:tcPr>
            <w:tcW w:w="3118" w:type="dxa"/>
          </w:tcPr>
          <w:p w:rsidR="004667AA" w:rsidRPr="00734D87" w:rsidRDefault="004667AA" w:rsidP="004667AA">
            <w:pPr>
              <w:spacing w:after="0" w:line="360" w:lineRule="auto"/>
              <w:jc w:val="both"/>
              <w:rPr>
                <w:b/>
                <w:noProof/>
                <w:szCs w:val="28"/>
              </w:rPr>
            </w:pPr>
            <w:r w:rsidRPr="00734D87">
              <w:rPr>
                <w:b/>
                <w:noProof/>
                <w:szCs w:val="28"/>
              </w:rPr>
              <w:t>Қайси гуруҳ вакили эканлиги</w:t>
            </w:r>
          </w:p>
        </w:tc>
        <w:tc>
          <w:tcPr>
            <w:tcW w:w="2127" w:type="dxa"/>
          </w:tcPr>
          <w:p w:rsidR="004667AA" w:rsidRPr="00734D87" w:rsidRDefault="004667AA" w:rsidP="004667AA">
            <w:pPr>
              <w:spacing w:after="0" w:line="360" w:lineRule="auto"/>
              <w:jc w:val="both"/>
              <w:rPr>
                <w:b/>
                <w:noProof/>
                <w:szCs w:val="28"/>
              </w:rPr>
            </w:pPr>
            <w:r w:rsidRPr="00734D87">
              <w:rPr>
                <w:b/>
                <w:noProof/>
                <w:szCs w:val="28"/>
              </w:rPr>
              <w:t>Табақасининг барқарорлиги</w:t>
            </w:r>
          </w:p>
        </w:tc>
        <w:tc>
          <w:tcPr>
            <w:tcW w:w="2126" w:type="dxa"/>
          </w:tcPr>
          <w:p w:rsidR="004667AA" w:rsidRPr="00734D87" w:rsidRDefault="004667AA" w:rsidP="004667AA">
            <w:pPr>
              <w:spacing w:after="0" w:line="360" w:lineRule="auto"/>
              <w:jc w:val="both"/>
              <w:rPr>
                <w:b/>
                <w:noProof/>
                <w:szCs w:val="28"/>
              </w:rPr>
            </w:pPr>
            <w:r w:rsidRPr="00734D87">
              <w:rPr>
                <w:b/>
                <w:noProof/>
                <w:szCs w:val="28"/>
              </w:rPr>
              <w:t>Турмуш тарзи даражаси</w:t>
            </w:r>
          </w:p>
        </w:tc>
      </w:tr>
      <w:tr w:rsidR="004667AA" w:rsidRPr="00734D87" w:rsidTr="00737D7F">
        <w:trPr>
          <w:trHeight w:val="453"/>
        </w:trPr>
        <w:tc>
          <w:tcPr>
            <w:tcW w:w="2127" w:type="dxa"/>
          </w:tcPr>
          <w:p w:rsidR="004667AA" w:rsidRPr="00734D87" w:rsidRDefault="004667AA" w:rsidP="004667AA">
            <w:pPr>
              <w:spacing w:after="0" w:line="360" w:lineRule="auto"/>
              <w:jc w:val="both"/>
              <w:rPr>
                <w:noProof/>
                <w:szCs w:val="28"/>
              </w:rPr>
            </w:pPr>
            <w:r w:rsidRPr="00734D87">
              <w:rPr>
                <w:noProof/>
                <w:szCs w:val="28"/>
              </w:rPr>
              <w:t>Браҳманлар</w:t>
            </w:r>
          </w:p>
        </w:tc>
        <w:tc>
          <w:tcPr>
            <w:tcW w:w="3118" w:type="dxa"/>
          </w:tcPr>
          <w:p w:rsidR="004667AA" w:rsidRPr="00734D87" w:rsidRDefault="004667AA" w:rsidP="004667AA">
            <w:pPr>
              <w:spacing w:after="0" w:line="360" w:lineRule="auto"/>
              <w:jc w:val="both"/>
              <w:rPr>
                <w:noProof/>
                <w:szCs w:val="28"/>
              </w:rPr>
            </w:pPr>
          </w:p>
        </w:tc>
        <w:tc>
          <w:tcPr>
            <w:tcW w:w="2127" w:type="dxa"/>
          </w:tcPr>
          <w:p w:rsidR="004667AA" w:rsidRPr="00734D87" w:rsidRDefault="004667AA" w:rsidP="004667AA">
            <w:pPr>
              <w:spacing w:after="0" w:line="360" w:lineRule="auto"/>
              <w:jc w:val="both"/>
              <w:rPr>
                <w:noProof/>
                <w:szCs w:val="28"/>
              </w:rPr>
            </w:pPr>
          </w:p>
        </w:tc>
        <w:tc>
          <w:tcPr>
            <w:tcW w:w="2126" w:type="dxa"/>
          </w:tcPr>
          <w:p w:rsidR="004667AA" w:rsidRPr="00734D87" w:rsidRDefault="004667AA" w:rsidP="004667AA">
            <w:pPr>
              <w:spacing w:after="0" w:line="360" w:lineRule="auto"/>
              <w:jc w:val="both"/>
              <w:rPr>
                <w:noProof/>
                <w:szCs w:val="28"/>
              </w:rPr>
            </w:pPr>
          </w:p>
        </w:tc>
      </w:tr>
      <w:tr w:rsidR="004667AA" w:rsidRPr="00734D87" w:rsidTr="00737D7F">
        <w:tc>
          <w:tcPr>
            <w:tcW w:w="2127" w:type="dxa"/>
          </w:tcPr>
          <w:p w:rsidR="004667AA" w:rsidRPr="00734D87" w:rsidRDefault="004667AA" w:rsidP="004667AA">
            <w:pPr>
              <w:spacing w:after="0" w:line="360" w:lineRule="auto"/>
              <w:jc w:val="both"/>
              <w:rPr>
                <w:noProof/>
                <w:szCs w:val="28"/>
              </w:rPr>
            </w:pPr>
            <w:r w:rsidRPr="00734D87">
              <w:rPr>
                <w:noProof/>
                <w:szCs w:val="28"/>
              </w:rPr>
              <w:t>Кшатрийлар</w:t>
            </w:r>
          </w:p>
        </w:tc>
        <w:tc>
          <w:tcPr>
            <w:tcW w:w="3118" w:type="dxa"/>
          </w:tcPr>
          <w:p w:rsidR="004667AA" w:rsidRPr="00734D87" w:rsidRDefault="004667AA" w:rsidP="004667AA">
            <w:pPr>
              <w:spacing w:after="0" w:line="360" w:lineRule="auto"/>
              <w:jc w:val="both"/>
              <w:rPr>
                <w:noProof/>
                <w:szCs w:val="28"/>
              </w:rPr>
            </w:pPr>
          </w:p>
        </w:tc>
        <w:tc>
          <w:tcPr>
            <w:tcW w:w="2127" w:type="dxa"/>
          </w:tcPr>
          <w:p w:rsidR="004667AA" w:rsidRPr="00734D87" w:rsidRDefault="004667AA" w:rsidP="004667AA">
            <w:pPr>
              <w:spacing w:after="0" w:line="360" w:lineRule="auto"/>
              <w:jc w:val="both"/>
              <w:rPr>
                <w:noProof/>
                <w:szCs w:val="28"/>
              </w:rPr>
            </w:pPr>
          </w:p>
        </w:tc>
        <w:tc>
          <w:tcPr>
            <w:tcW w:w="2126" w:type="dxa"/>
          </w:tcPr>
          <w:p w:rsidR="004667AA" w:rsidRPr="00734D87" w:rsidRDefault="004667AA" w:rsidP="004667AA">
            <w:pPr>
              <w:spacing w:after="0" w:line="360" w:lineRule="auto"/>
              <w:jc w:val="both"/>
              <w:rPr>
                <w:noProof/>
                <w:szCs w:val="28"/>
              </w:rPr>
            </w:pPr>
          </w:p>
        </w:tc>
      </w:tr>
      <w:tr w:rsidR="004667AA" w:rsidRPr="00734D87" w:rsidTr="00737D7F">
        <w:tc>
          <w:tcPr>
            <w:tcW w:w="2127" w:type="dxa"/>
          </w:tcPr>
          <w:p w:rsidR="004667AA" w:rsidRPr="00734D87" w:rsidRDefault="004667AA" w:rsidP="004667AA">
            <w:pPr>
              <w:spacing w:after="0" w:line="360" w:lineRule="auto"/>
              <w:jc w:val="both"/>
              <w:rPr>
                <w:noProof/>
                <w:szCs w:val="28"/>
              </w:rPr>
            </w:pPr>
            <w:r w:rsidRPr="00734D87">
              <w:rPr>
                <w:noProof/>
                <w:szCs w:val="28"/>
              </w:rPr>
              <w:t>Вайшилар</w:t>
            </w:r>
          </w:p>
        </w:tc>
        <w:tc>
          <w:tcPr>
            <w:tcW w:w="3118" w:type="dxa"/>
          </w:tcPr>
          <w:p w:rsidR="004667AA" w:rsidRPr="00734D87" w:rsidRDefault="004667AA" w:rsidP="004667AA">
            <w:pPr>
              <w:spacing w:after="0" w:line="360" w:lineRule="auto"/>
              <w:jc w:val="both"/>
              <w:rPr>
                <w:noProof/>
                <w:szCs w:val="28"/>
              </w:rPr>
            </w:pPr>
          </w:p>
        </w:tc>
        <w:tc>
          <w:tcPr>
            <w:tcW w:w="2127" w:type="dxa"/>
          </w:tcPr>
          <w:p w:rsidR="004667AA" w:rsidRPr="00734D87" w:rsidRDefault="004667AA" w:rsidP="004667AA">
            <w:pPr>
              <w:spacing w:after="0" w:line="360" w:lineRule="auto"/>
              <w:jc w:val="both"/>
              <w:rPr>
                <w:noProof/>
                <w:szCs w:val="28"/>
              </w:rPr>
            </w:pPr>
          </w:p>
        </w:tc>
        <w:tc>
          <w:tcPr>
            <w:tcW w:w="2126" w:type="dxa"/>
          </w:tcPr>
          <w:p w:rsidR="004667AA" w:rsidRPr="00734D87" w:rsidRDefault="004667AA" w:rsidP="004667AA">
            <w:pPr>
              <w:spacing w:after="0" w:line="360" w:lineRule="auto"/>
              <w:jc w:val="both"/>
              <w:rPr>
                <w:noProof/>
                <w:szCs w:val="28"/>
              </w:rPr>
            </w:pPr>
          </w:p>
        </w:tc>
      </w:tr>
      <w:tr w:rsidR="004667AA" w:rsidRPr="00734D87" w:rsidTr="00737D7F">
        <w:tc>
          <w:tcPr>
            <w:tcW w:w="2127" w:type="dxa"/>
          </w:tcPr>
          <w:p w:rsidR="004667AA" w:rsidRPr="00734D87" w:rsidRDefault="004667AA" w:rsidP="004667AA">
            <w:pPr>
              <w:spacing w:after="0" w:line="360" w:lineRule="auto"/>
              <w:jc w:val="both"/>
              <w:rPr>
                <w:noProof/>
                <w:szCs w:val="28"/>
              </w:rPr>
            </w:pPr>
            <w:r w:rsidRPr="00734D87">
              <w:rPr>
                <w:noProof/>
                <w:szCs w:val="28"/>
              </w:rPr>
              <w:t>Шудралар</w:t>
            </w:r>
          </w:p>
        </w:tc>
        <w:tc>
          <w:tcPr>
            <w:tcW w:w="3118" w:type="dxa"/>
          </w:tcPr>
          <w:p w:rsidR="004667AA" w:rsidRPr="00734D87" w:rsidRDefault="004667AA" w:rsidP="004667AA">
            <w:pPr>
              <w:spacing w:after="0" w:line="360" w:lineRule="auto"/>
              <w:jc w:val="both"/>
              <w:rPr>
                <w:noProof/>
                <w:szCs w:val="28"/>
              </w:rPr>
            </w:pPr>
          </w:p>
        </w:tc>
        <w:tc>
          <w:tcPr>
            <w:tcW w:w="2127" w:type="dxa"/>
          </w:tcPr>
          <w:p w:rsidR="004667AA" w:rsidRPr="00734D87" w:rsidRDefault="004667AA" w:rsidP="004667AA">
            <w:pPr>
              <w:spacing w:after="0" w:line="360" w:lineRule="auto"/>
              <w:jc w:val="both"/>
              <w:rPr>
                <w:noProof/>
                <w:szCs w:val="28"/>
              </w:rPr>
            </w:pPr>
          </w:p>
        </w:tc>
        <w:tc>
          <w:tcPr>
            <w:tcW w:w="2126" w:type="dxa"/>
          </w:tcPr>
          <w:p w:rsidR="004667AA" w:rsidRPr="00734D87" w:rsidRDefault="004667AA" w:rsidP="004667AA">
            <w:pPr>
              <w:spacing w:after="0" w:line="360" w:lineRule="auto"/>
              <w:jc w:val="both"/>
              <w:rPr>
                <w:noProof/>
                <w:szCs w:val="28"/>
              </w:rPr>
            </w:pPr>
          </w:p>
        </w:tc>
      </w:tr>
    </w:tbl>
    <w:p w:rsidR="004667AA" w:rsidRPr="00734D87" w:rsidRDefault="004667AA" w:rsidP="004667AA">
      <w:pPr>
        <w:spacing w:after="0" w:line="360" w:lineRule="auto"/>
        <w:ind w:firstLine="567"/>
        <w:jc w:val="both"/>
        <w:rPr>
          <w:b/>
          <w:noProof/>
        </w:rPr>
      </w:pPr>
    </w:p>
    <w:p w:rsidR="00737D7F" w:rsidRDefault="00737D7F" w:rsidP="005169BE">
      <w:pPr>
        <w:spacing w:after="0" w:line="360" w:lineRule="auto"/>
        <w:jc w:val="center"/>
        <w:rPr>
          <w:b/>
          <w:noProof/>
        </w:rPr>
      </w:pPr>
    </w:p>
    <w:p w:rsidR="004667AA" w:rsidRPr="00734D87" w:rsidRDefault="004667AA" w:rsidP="005169BE">
      <w:pPr>
        <w:spacing w:after="0" w:line="360" w:lineRule="auto"/>
        <w:jc w:val="center"/>
        <w:rPr>
          <w:noProof/>
          <w:lang w:val="en-US"/>
        </w:rPr>
      </w:pPr>
      <w:r w:rsidRPr="00734D87">
        <w:rPr>
          <w:b/>
          <w:noProof/>
        </w:rPr>
        <w:lastRenderedPageBreak/>
        <w:t>Т-ЧИЗМА</w:t>
      </w:r>
    </w:p>
    <w:p w:rsidR="004667AA" w:rsidRDefault="004667AA" w:rsidP="004667AA">
      <w:pPr>
        <w:spacing w:after="0" w:line="360" w:lineRule="auto"/>
        <w:ind w:firstLine="567"/>
        <w:jc w:val="both"/>
        <w:rPr>
          <w:noProof/>
          <w:lang w:val="uz-Cyrl-UZ"/>
        </w:rPr>
      </w:pPr>
      <w:r w:rsidRPr="00734D87">
        <w:rPr>
          <w:noProof/>
          <w:lang w:val="en-US"/>
        </w:rPr>
        <w:t xml:space="preserve"> </w:t>
      </w:r>
      <w:r w:rsidRPr="00734D87">
        <w:rPr>
          <w:noProof/>
        </w:rPr>
        <w:t>Т</w:t>
      </w:r>
      <w:r w:rsidRPr="00734D87">
        <w:rPr>
          <w:noProof/>
          <w:lang w:val="en-US"/>
        </w:rPr>
        <w:t>-</w:t>
      </w:r>
      <w:r w:rsidRPr="00734D87">
        <w:rPr>
          <w:noProof/>
        </w:rPr>
        <w:t>чизма</w:t>
      </w:r>
      <w:r w:rsidRPr="00734D87">
        <w:rPr>
          <w:noProof/>
          <w:lang w:val="en-US"/>
        </w:rPr>
        <w:t xml:space="preserve"> </w:t>
      </w:r>
      <w:r w:rsidRPr="00734D87">
        <w:rPr>
          <w:noProof/>
        </w:rPr>
        <w:t>мунозара</w:t>
      </w:r>
      <w:r w:rsidRPr="00734D87">
        <w:rPr>
          <w:noProof/>
          <w:lang w:val="en-US"/>
        </w:rPr>
        <w:t xml:space="preserve"> </w:t>
      </w:r>
      <w:r w:rsidRPr="00734D87">
        <w:rPr>
          <w:noProof/>
        </w:rPr>
        <w:t>вақтида</w:t>
      </w:r>
      <w:r w:rsidRPr="00734D87">
        <w:rPr>
          <w:noProof/>
          <w:lang w:val="en-US"/>
        </w:rPr>
        <w:t xml:space="preserve"> </w:t>
      </w:r>
      <w:r w:rsidRPr="00734D87">
        <w:rPr>
          <w:noProof/>
        </w:rPr>
        <w:t>қўшалоқ</w:t>
      </w:r>
      <w:r w:rsidRPr="00734D87">
        <w:rPr>
          <w:noProof/>
          <w:lang w:val="en-US"/>
        </w:rPr>
        <w:t xml:space="preserve"> </w:t>
      </w:r>
      <w:r w:rsidRPr="00734D87">
        <w:rPr>
          <w:noProof/>
        </w:rPr>
        <w:t>жавоблар</w:t>
      </w:r>
      <w:r w:rsidRPr="00734D87">
        <w:rPr>
          <w:noProof/>
          <w:lang w:val="en-US"/>
        </w:rPr>
        <w:t xml:space="preserve"> (</w:t>
      </w:r>
      <w:r w:rsidRPr="00734D87">
        <w:rPr>
          <w:noProof/>
        </w:rPr>
        <w:t>ҳа</w:t>
      </w:r>
      <w:r w:rsidRPr="00734D87">
        <w:rPr>
          <w:noProof/>
          <w:lang w:val="en-US"/>
        </w:rPr>
        <w:t>/</w:t>
      </w:r>
      <w:r w:rsidRPr="00734D87">
        <w:rPr>
          <w:noProof/>
        </w:rPr>
        <w:t>йўқ</w:t>
      </w:r>
      <w:r w:rsidRPr="00734D87">
        <w:rPr>
          <w:noProof/>
          <w:lang w:val="en-US"/>
        </w:rPr>
        <w:t xml:space="preserve">, </w:t>
      </w:r>
      <w:r w:rsidRPr="00734D87">
        <w:rPr>
          <w:noProof/>
        </w:rPr>
        <w:t>тарафдор</w:t>
      </w:r>
      <w:r w:rsidRPr="00734D87">
        <w:rPr>
          <w:noProof/>
          <w:lang w:val="en-US"/>
        </w:rPr>
        <w:t>/</w:t>
      </w:r>
      <w:r w:rsidRPr="00734D87">
        <w:rPr>
          <w:noProof/>
        </w:rPr>
        <w:t>қарши</w:t>
      </w:r>
      <w:r w:rsidRPr="00734D87">
        <w:rPr>
          <w:noProof/>
          <w:lang w:val="en-US"/>
        </w:rPr>
        <w:t xml:space="preserve">) </w:t>
      </w:r>
      <w:r w:rsidRPr="00734D87">
        <w:rPr>
          <w:noProof/>
        </w:rPr>
        <w:t>ёки</w:t>
      </w:r>
      <w:r w:rsidRPr="00734D87">
        <w:rPr>
          <w:noProof/>
          <w:lang w:val="en-US"/>
        </w:rPr>
        <w:t xml:space="preserve"> </w:t>
      </w:r>
      <w:r w:rsidRPr="00734D87">
        <w:rPr>
          <w:noProof/>
        </w:rPr>
        <w:t>таққослаш</w:t>
      </w:r>
      <w:r w:rsidRPr="00734D87">
        <w:rPr>
          <w:noProof/>
          <w:lang w:val="en-US"/>
        </w:rPr>
        <w:t>-</w:t>
      </w:r>
      <w:r w:rsidRPr="00734D87">
        <w:rPr>
          <w:noProof/>
        </w:rPr>
        <w:t>зид</w:t>
      </w:r>
      <w:r w:rsidRPr="00734D87">
        <w:rPr>
          <w:noProof/>
          <w:lang w:val="en-US"/>
        </w:rPr>
        <w:t xml:space="preserve"> </w:t>
      </w:r>
      <w:r w:rsidRPr="00734D87">
        <w:rPr>
          <w:noProof/>
        </w:rPr>
        <w:t>жавобларни</w:t>
      </w:r>
      <w:r w:rsidRPr="00734D87">
        <w:rPr>
          <w:noProof/>
          <w:lang w:val="en-US"/>
        </w:rPr>
        <w:t xml:space="preserve">  </w:t>
      </w:r>
      <w:r w:rsidRPr="00734D87">
        <w:rPr>
          <w:noProof/>
        </w:rPr>
        <w:t>ёзиш</w:t>
      </w:r>
      <w:r w:rsidRPr="00734D87">
        <w:rPr>
          <w:noProof/>
          <w:lang w:val="en-US"/>
        </w:rPr>
        <w:t xml:space="preserve"> </w:t>
      </w:r>
      <w:r w:rsidRPr="00734D87">
        <w:rPr>
          <w:noProof/>
        </w:rPr>
        <w:t>учун</w:t>
      </w:r>
      <w:r w:rsidRPr="00734D87">
        <w:rPr>
          <w:noProof/>
          <w:lang w:val="en-US"/>
        </w:rPr>
        <w:t xml:space="preserve"> </w:t>
      </w:r>
      <w:r w:rsidRPr="00734D87">
        <w:rPr>
          <w:noProof/>
        </w:rPr>
        <w:t>универсал</w:t>
      </w:r>
      <w:r w:rsidRPr="00734D87">
        <w:rPr>
          <w:noProof/>
          <w:lang w:val="en-US"/>
        </w:rPr>
        <w:t xml:space="preserve"> </w:t>
      </w:r>
      <w:r w:rsidRPr="00734D87">
        <w:rPr>
          <w:noProof/>
        </w:rPr>
        <w:t>график</w:t>
      </w:r>
      <w:r w:rsidRPr="00734D87">
        <w:rPr>
          <w:noProof/>
          <w:lang w:val="en-US"/>
        </w:rPr>
        <w:t xml:space="preserve"> </w:t>
      </w:r>
      <w:r w:rsidRPr="00734D87">
        <w:rPr>
          <w:noProof/>
        </w:rPr>
        <w:t>органайзер</w:t>
      </w:r>
      <w:r w:rsidRPr="00734D87">
        <w:rPr>
          <w:noProof/>
          <w:lang w:val="en-US"/>
        </w:rPr>
        <w:t xml:space="preserve"> </w:t>
      </w:r>
      <w:r w:rsidRPr="00734D87">
        <w:rPr>
          <w:noProof/>
        </w:rPr>
        <w:t>ҳисобланади</w:t>
      </w:r>
      <w:r w:rsidRPr="00734D87">
        <w:rPr>
          <w:noProof/>
          <w:lang w:val="en-US"/>
        </w:rPr>
        <w:t xml:space="preserve">. </w:t>
      </w:r>
      <w:r w:rsidRPr="00734D87">
        <w:rPr>
          <w:noProof/>
        </w:rPr>
        <w:t>Масалан</w:t>
      </w:r>
      <w:r w:rsidRPr="00734D87">
        <w:rPr>
          <w:noProof/>
          <w:lang w:val="en-US"/>
        </w:rPr>
        <w:t xml:space="preserve"> “</w:t>
      </w:r>
      <w:r w:rsidRPr="00734D87">
        <w:rPr>
          <w:noProof/>
        </w:rPr>
        <w:t>Хоразмшоҳнинг</w:t>
      </w:r>
      <w:r w:rsidRPr="00734D87">
        <w:rPr>
          <w:noProof/>
          <w:lang w:val="en-US"/>
        </w:rPr>
        <w:t xml:space="preserve"> </w:t>
      </w:r>
      <w:r w:rsidRPr="00734D87">
        <w:rPr>
          <w:noProof/>
        </w:rPr>
        <w:t>мудофаа</w:t>
      </w:r>
      <w:r w:rsidRPr="00734D87">
        <w:rPr>
          <w:noProof/>
          <w:lang w:val="en-US"/>
        </w:rPr>
        <w:t xml:space="preserve"> </w:t>
      </w:r>
      <w:r w:rsidRPr="00734D87">
        <w:rPr>
          <w:noProof/>
        </w:rPr>
        <w:t>режаси</w:t>
      </w:r>
      <w:r w:rsidRPr="00734D87">
        <w:rPr>
          <w:noProof/>
          <w:lang w:val="en-US"/>
        </w:rPr>
        <w:t xml:space="preserve">” </w:t>
      </w:r>
      <w:r w:rsidRPr="00734D87">
        <w:rPr>
          <w:noProof/>
        </w:rPr>
        <w:t>матнини</w:t>
      </w:r>
      <w:r w:rsidRPr="00734D87">
        <w:rPr>
          <w:noProof/>
          <w:lang w:val="en-US"/>
        </w:rPr>
        <w:t xml:space="preserve"> “</w:t>
      </w:r>
      <w:r w:rsidRPr="00734D87">
        <w:rPr>
          <w:noProof/>
        </w:rPr>
        <w:t>тарафдор</w:t>
      </w:r>
      <w:r w:rsidRPr="00734D87">
        <w:rPr>
          <w:noProof/>
          <w:lang w:val="en-US"/>
        </w:rPr>
        <w:t xml:space="preserve"> </w:t>
      </w:r>
      <w:r w:rsidRPr="00734D87">
        <w:rPr>
          <w:noProof/>
        </w:rPr>
        <w:t>ва</w:t>
      </w:r>
      <w:r w:rsidRPr="00734D87">
        <w:rPr>
          <w:noProof/>
          <w:lang w:val="en-US"/>
        </w:rPr>
        <w:t xml:space="preserve"> </w:t>
      </w:r>
      <w:r w:rsidRPr="00734D87">
        <w:rPr>
          <w:noProof/>
        </w:rPr>
        <w:t>қарши</w:t>
      </w:r>
      <w:r w:rsidRPr="00734D87">
        <w:rPr>
          <w:noProof/>
          <w:lang w:val="en-US"/>
        </w:rPr>
        <w:t xml:space="preserve">” </w:t>
      </w:r>
      <w:r w:rsidRPr="00734D87">
        <w:rPr>
          <w:noProof/>
        </w:rPr>
        <w:t>тамойилига</w:t>
      </w:r>
      <w:r w:rsidRPr="00734D87">
        <w:rPr>
          <w:noProof/>
          <w:lang w:val="en-US"/>
        </w:rPr>
        <w:t xml:space="preserve">  </w:t>
      </w:r>
      <w:r w:rsidRPr="00734D87">
        <w:rPr>
          <w:noProof/>
        </w:rPr>
        <w:t>асосланиб</w:t>
      </w:r>
      <w:r w:rsidRPr="00734D87">
        <w:rPr>
          <w:noProof/>
          <w:lang w:val="en-US"/>
        </w:rPr>
        <w:t xml:space="preserve"> </w:t>
      </w:r>
      <w:r w:rsidRPr="00734D87">
        <w:rPr>
          <w:noProof/>
        </w:rPr>
        <w:t>ўқилганидан</w:t>
      </w:r>
      <w:r w:rsidRPr="00734D87">
        <w:rPr>
          <w:noProof/>
          <w:lang w:val="en-US"/>
        </w:rPr>
        <w:t xml:space="preserve"> </w:t>
      </w:r>
      <w:r w:rsidRPr="00734D87">
        <w:rPr>
          <w:noProof/>
        </w:rPr>
        <w:t>сўнг</w:t>
      </w:r>
      <w:r w:rsidRPr="00734D87">
        <w:rPr>
          <w:noProof/>
          <w:lang w:val="en-US"/>
        </w:rPr>
        <w:t xml:space="preserve">, </w:t>
      </w:r>
      <w:r w:rsidRPr="00734D87">
        <w:rPr>
          <w:noProof/>
        </w:rPr>
        <w:t>бир</w:t>
      </w:r>
      <w:r w:rsidRPr="00734D87">
        <w:rPr>
          <w:noProof/>
          <w:lang w:val="en-US"/>
        </w:rPr>
        <w:t xml:space="preserve"> </w:t>
      </w:r>
      <w:r w:rsidRPr="00734D87">
        <w:rPr>
          <w:noProof/>
        </w:rPr>
        <w:t>жуфт</w:t>
      </w:r>
      <w:r w:rsidRPr="00734D87">
        <w:rPr>
          <w:noProof/>
          <w:lang w:val="en-US"/>
        </w:rPr>
        <w:t xml:space="preserve"> </w:t>
      </w:r>
      <w:r w:rsidRPr="00734D87">
        <w:rPr>
          <w:noProof/>
        </w:rPr>
        <w:t>талаба</w:t>
      </w:r>
      <w:r w:rsidRPr="00734D87">
        <w:rPr>
          <w:noProof/>
          <w:lang w:val="en-US"/>
        </w:rPr>
        <w:t xml:space="preserve"> </w:t>
      </w:r>
      <w:r w:rsidRPr="00734D87">
        <w:rPr>
          <w:noProof/>
        </w:rPr>
        <w:t>қуйида</w:t>
      </w:r>
      <w:r w:rsidRPr="00734D87">
        <w:rPr>
          <w:noProof/>
          <w:lang w:val="en-US"/>
        </w:rPr>
        <w:t xml:space="preserve"> </w:t>
      </w:r>
      <w:r w:rsidRPr="00734D87">
        <w:rPr>
          <w:noProof/>
        </w:rPr>
        <w:t>келтирилганидек</w:t>
      </w:r>
      <w:r w:rsidRPr="00734D87">
        <w:rPr>
          <w:noProof/>
          <w:lang w:val="en-US"/>
        </w:rPr>
        <w:t xml:space="preserve">,  </w:t>
      </w:r>
      <w:r w:rsidRPr="00734D87">
        <w:rPr>
          <w:noProof/>
        </w:rPr>
        <w:t>Т</w:t>
      </w:r>
      <w:r w:rsidRPr="00734D87">
        <w:rPr>
          <w:noProof/>
          <w:lang w:val="en-US"/>
        </w:rPr>
        <w:t>-</w:t>
      </w:r>
      <w:r w:rsidRPr="00734D87">
        <w:rPr>
          <w:noProof/>
        </w:rPr>
        <w:t>чизмани</w:t>
      </w:r>
      <w:r w:rsidRPr="00734D87">
        <w:rPr>
          <w:noProof/>
          <w:lang w:val="en-US"/>
        </w:rPr>
        <w:t xml:space="preserve"> </w:t>
      </w:r>
      <w:r w:rsidRPr="00734D87">
        <w:rPr>
          <w:noProof/>
        </w:rPr>
        <w:t>тузиши</w:t>
      </w:r>
      <w:r w:rsidRPr="00734D87">
        <w:rPr>
          <w:noProof/>
          <w:lang w:val="en-US"/>
        </w:rPr>
        <w:t xml:space="preserve"> </w:t>
      </w:r>
      <w:r w:rsidRPr="00734D87">
        <w:rPr>
          <w:noProof/>
        </w:rPr>
        <w:t>ва</w:t>
      </w:r>
      <w:r w:rsidRPr="00734D87">
        <w:rPr>
          <w:noProof/>
          <w:lang w:val="en-US"/>
        </w:rPr>
        <w:t xml:space="preserve"> </w:t>
      </w:r>
      <w:r w:rsidRPr="00734D87">
        <w:rPr>
          <w:noProof/>
        </w:rPr>
        <w:t>беш</w:t>
      </w:r>
      <w:r w:rsidRPr="00734D87">
        <w:rPr>
          <w:noProof/>
          <w:lang w:val="en-US"/>
        </w:rPr>
        <w:t xml:space="preserve"> </w:t>
      </w:r>
      <w:r w:rsidRPr="00734D87">
        <w:rPr>
          <w:noProof/>
        </w:rPr>
        <w:t>дақиқадан</w:t>
      </w:r>
      <w:r w:rsidRPr="00734D87">
        <w:rPr>
          <w:noProof/>
          <w:lang w:val="en-US"/>
        </w:rPr>
        <w:t xml:space="preserve">  </w:t>
      </w:r>
      <w:r w:rsidRPr="00734D87">
        <w:rPr>
          <w:noProof/>
        </w:rPr>
        <w:t>кейин</w:t>
      </w:r>
      <w:r w:rsidRPr="00734D87">
        <w:rPr>
          <w:noProof/>
          <w:lang w:val="en-US"/>
        </w:rPr>
        <w:t xml:space="preserve">, </w:t>
      </w:r>
      <w:r w:rsidRPr="00734D87">
        <w:rPr>
          <w:noProof/>
        </w:rPr>
        <w:t>чизманинг</w:t>
      </w:r>
      <w:r w:rsidRPr="00734D87">
        <w:rPr>
          <w:noProof/>
          <w:lang w:val="en-US"/>
        </w:rPr>
        <w:t xml:space="preserve"> </w:t>
      </w:r>
      <w:r w:rsidRPr="00734D87">
        <w:rPr>
          <w:noProof/>
        </w:rPr>
        <w:t>чап</w:t>
      </w:r>
      <w:r w:rsidRPr="00734D87">
        <w:rPr>
          <w:noProof/>
          <w:lang w:val="en-US"/>
        </w:rPr>
        <w:t xml:space="preserve"> </w:t>
      </w:r>
      <w:r w:rsidRPr="00734D87">
        <w:rPr>
          <w:noProof/>
        </w:rPr>
        <w:t>томонида</w:t>
      </w:r>
      <w:r w:rsidRPr="00734D87">
        <w:rPr>
          <w:noProof/>
          <w:lang w:val="en-US"/>
        </w:rPr>
        <w:t xml:space="preserve"> </w:t>
      </w:r>
      <w:r w:rsidRPr="00734D87">
        <w:rPr>
          <w:noProof/>
        </w:rPr>
        <w:t>Хоразмшоҳлар</w:t>
      </w:r>
      <w:r w:rsidRPr="00734D87">
        <w:rPr>
          <w:noProof/>
          <w:lang w:val="en-US"/>
        </w:rPr>
        <w:t xml:space="preserve"> </w:t>
      </w:r>
      <w:r w:rsidRPr="00734D87">
        <w:rPr>
          <w:noProof/>
        </w:rPr>
        <w:t>давлатининг</w:t>
      </w:r>
      <w:r w:rsidRPr="00734D87">
        <w:rPr>
          <w:noProof/>
          <w:lang w:val="en-US"/>
        </w:rPr>
        <w:t xml:space="preserve"> </w:t>
      </w:r>
      <w:r w:rsidRPr="00734D87">
        <w:rPr>
          <w:noProof/>
        </w:rPr>
        <w:t>сақланиб</w:t>
      </w:r>
      <w:r w:rsidRPr="00734D87">
        <w:rPr>
          <w:noProof/>
          <w:lang w:val="en-US"/>
        </w:rPr>
        <w:t xml:space="preserve"> </w:t>
      </w:r>
      <w:r w:rsidRPr="00734D87">
        <w:rPr>
          <w:noProof/>
        </w:rPr>
        <w:t>қолиши</w:t>
      </w:r>
      <w:r w:rsidRPr="00734D87">
        <w:rPr>
          <w:noProof/>
          <w:lang w:val="en-US"/>
        </w:rPr>
        <w:t xml:space="preserve"> </w:t>
      </w:r>
      <w:r w:rsidRPr="00734D87">
        <w:rPr>
          <w:noProof/>
        </w:rPr>
        <w:t>учун</w:t>
      </w:r>
      <w:r w:rsidRPr="00734D87">
        <w:rPr>
          <w:noProof/>
          <w:lang w:val="en-US"/>
        </w:rPr>
        <w:t xml:space="preserve"> </w:t>
      </w:r>
      <w:r w:rsidRPr="00734D87">
        <w:rPr>
          <w:noProof/>
        </w:rPr>
        <w:t>мавжуд</w:t>
      </w:r>
      <w:r w:rsidRPr="00734D87">
        <w:rPr>
          <w:noProof/>
          <w:lang w:val="en-US"/>
        </w:rPr>
        <w:t xml:space="preserve"> </w:t>
      </w:r>
      <w:r w:rsidRPr="00734D87">
        <w:rPr>
          <w:noProof/>
        </w:rPr>
        <w:t>бўлган</w:t>
      </w:r>
      <w:r w:rsidRPr="00734D87">
        <w:rPr>
          <w:noProof/>
          <w:lang w:val="en-US"/>
        </w:rPr>
        <w:t xml:space="preserve"> </w:t>
      </w:r>
      <w:r w:rsidRPr="00734D87">
        <w:rPr>
          <w:noProof/>
        </w:rPr>
        <w:t>имкониятларни</w:t>
      </w:r>
      <w:r w:rsidRPr="00734D87">
        <w:rPr>
          <w:noProof/>
          <w:lang w:val="en-US"/>
        </w:rPr>
        <w:t xml:space="preserve"> </w:t>
      </w:r>
      <w:r w:rsidRPr="00734D87">
        <w:rPr>
          <w:noProof/>
        </w:rPr>
        <w:t>ёзиши</w:t>
      </w:r>
      <w:r w:rsidRPr="00734D87">
        <w:rPr>
          <w:noProof/>
          <w:lang w:val="en-US"/>
        </w:rPr>
        <w:t xml:space="preserve"> </w:t>
      </w:r>
      <w:r w:rsidRPr="00734D87">
        <w:rPr>
          <w:noProof/>
        </w:rPr>
        <w:t>мумкин</w:t>
      </w:r>
      <w:r w:rsidRPr="00734D87">
        <w:rPr>
          <w:noProof/>
          <w:lang w:val="en-US"/>
        </w:rPr>
        <w:t xml:space="preserve">. </w:t>
      </w:r>
      <w:r w:rsidRPr="00734D87">
        <w:rPr>
          <w:noProof/>
        </w:rPr>
        <w:t>Сўнгра</w:t>
      </w:r>
      <w:r w:rsidRPr="00734D87">
        <w:rPr>
          <w:noProof/>
          <w:lang w:val="en-US"/>
        </w:rPr>
        <w:t xml:space="preserve"> </w:t>
      </w:r>
      <w:r w:rsidRPr="00734D87">
        <w:rPr>
          <w:noProof/>
        </w:rPr>
        <w:t>беш</w:t>
      </w:r>
      <w:r w:rsidRPr="00734D87">
        <w:rPr>
          <w:noProof/>
          <w:lang w:val="en-US"/>
        </w:rPr>
        <w:t xml:space="preserve"> </w:t>
      </w:r>
      <w:r w:rsidRPr="00734D87">
        <w:rPr>
          <w:noProof/>
        </w:rPr>
        <w:t>дақиқа</w:t>
      </w:r>
      <w:r w:rsidRPr="00734D87">
        <w:rPr>
          <w:noProof/>
          <w:lang w:val="en-US"/>
        </w:rPr>
        <w:t xml:space="preserve"> </w:t>
      </w:r>
      <w:r w:rsidRPr="00734D87">
        <w:rPr>
          <w:noProof/>
        </w:rPr>
        <w:t>мобайнида</w:t>
      </w:r>
      <w:r w:rsidRPr="00734D87">
        <w:rPr>
          <w:noProof/>
          <w:lang w:val="en-US"/>
        </w:rPr>
        <w:t xml:space="preserve"> </w:t>
      </w:r>
      <w:r w:rsidRPr="00734D87">
        <w:rPr>
          <w:noProof/>
        </w:rPr>
        <w:t>улар</w:t>
      </w:r>
      <w:r w:rsidRPr="00734D87">
        <w:rPr>
          <w:noProof/>
          <w:lang w:val="en-US"/>
        </w:rPr>
        <w:t xml:space="preserve"> </w:t>
      </w:r>
      <w:r w:rsidRPr="00734D87">
        <w:rPr>
          <w:noProof/>
        </w:rPr>
        <w:t>бу</w:t>
      </w:r>
      <w:r w:rsidRPr="00734D87">
        <w:rPr>
          <w:noProof/>
          <w:lang w:val="en-US"/>
        </w:rPr>
        <w:t xml:space="preserve"> </w:t>
      </w:r>
      <w:r w:rsidRPr="00734D87">
        <w:rPr>
          <w:noProof/>
        </w:rPr>
        <w:t>фикрга</w:t>
      </w:r>
      <w:r w:rsidRPr="00734D87">
        <w:rPr>
          <w:noProof/>
          <w:lang w:val="en-US"/>
        </w:rPr>
        <w:t xml:space="preserve"> </w:t>
      </w:r>
      <w:r w:rsidRPr="00734D87">
        <w:rPr>
          <w:noProof/>
        </w:rPr>
        <w:t>қарши</w:t>
      </w:r>
      <w:r w:rsidRPr="00734D87">
        <w:rPr>
          <w:noProof/>
          <w:lang w:val="en-US"/>
        </w:rPr>
        <w:t xml:space="preserve"> </w:t>
      </w:r>
      <w:r w:rsidRPr="00734D87">
        <w:rPr>
          <w:noProof/>
        </w:rPr>
        <w:t>иложи</w:t>
      </w:r>
      <w:r w:rsidRPr="00734D87">
        <w:rPr>
          <w:noProof/>
          <w:lang w:val="en-US"/>
        </w:rPr>
        <w:t xml:space="preserve"> </w:t>
      </w:r>
      <w:r w:rsidRPr="00734D87">
        <w:rPr>
          <w:noProof/>
        </w:rPr>
        <w:t>борича</w:t>
      </w:r>
      <w:r w:rsidRPr="00734D87">
        <w:rPr>
          <w:noProof/>
          <w:lang w:val="en-US"/>
        </w:rPr>
        <w:t xml:space="preserve"> </w:t>
      </w:r>
      <w:r w:rsidRPr="00734D87">
        <w:rPr>
          <w:noProof/>
        </w:rPr>
        <w:t>кўп</w:t>
      </w:r>
      <w:r w:rsidRPr="00734D87">
        <w:rPr>
          <w:noProof/>
          <w:lang w:val="en-US"/>
        </w:rPr>
        <w:t xml:space="preserve"> </w:t>
      </w:r>
      <w:r w:rsidRPr="00734D87">
        <w:rPr>
          <w:noProof/>
        </w:rPr>
        <w:t>сабабни</w:t>
      </w:r>
      <w:r w:rsidRPr="00734D87">
        <w:rPr>
          <w:noProof/>
          <w:lang w:val="en-US"/>
        </w:rPr>
        <w:t xml:space="preserve"> </w:t>
      </w:r>
      <w:r w:rsidRPr="00734D87">
        <w:rPr>
          <w:noProof/>
        </w:rPr>
        <w:t>келтиришлари</w:t>
      </w:r>
      <w:r w:rsidRPr="00734D87">
        <w:rPr>
          <w:noProof/>
          <w:lang w:val="en-US"/>
        </w:rPr>
        <w:t xml:space="preserve"> </w:t>
      </w:r>
      <w:r w:rsidRPr="00734D87">
        <w:rPr>
          <w:noProof/>
        </w:rPr>
        <w:t>керак</w:t>
      </w:r>
      <w:r w:rsidRPr="00734D87">
        <w:rPr>
          <w:noProof/>
          <w:lang w:val="en-US"/>
        </w:rPr>
        <w:t xml:space="preserve">. </w:t>
      </w:r>
      <w:r w:rsidRPr="00734D87">
        <w:rPr>
          <w:noProof/>
        </w:rPr>
        <w:t>Ана</w:t>
      </w:r>
      <w:r w:rsidRPr="00734D87">
        <w:rPr>
          <w:noProof/>
          <w:lang w:val="en-US"/>
        </w:rPr>
        <w:t xml:space="preserve"> </w:t>
      </w:r>
      <w:r w:rsidRPr="00734D87">
        <w:rPr>
          <w:noProof/>
        </w:rPr>
        <w:t>шу</w:t>
      </w:r>
      <w:r w:rsidRPr="00734D87">
        <w:rPr>
          <w:noProof/>
          <w:lang w:val="en-US"/>
        </w:rPr>
        <w:t xml:space="preserve"> </w:t>
      </w:r>
      <w:r w:rsidRPr="00734D87">
        <w:rPr>
          <w:noProof/>
        </w:rPr>
        <w:t>вақт</w:t>
      </w:r>
      <w:r w:rsidRPr="00734D87">
        <w:rPr>
          <w:noProof/>
          <w:lang w:val="en-US"/>
        </w:rPr>
        <w:t xml:space="preserve"> </w:t>
      </w:r>
      <w:r w:rsidRPr="00734D87">
        <w:rPr>
          <w:noProof/>
        </w:rPr>
        <w:t>охирида</w:t>
      </w:r>
      <w:r w:rsidRPr="00734D87">
        <w:rPr>
          <w:noProof/>
          <w:lang w:val="en-US"/>
        </w:rPr>
        <w:t xml:space="preserve"> </w:t>
      </w:r>
      <w:r w:rsidRPr="00734D87">
        <w:rPr>
          <w:noProof/>
        </w:rPr>
        <w:t>улар</w:t>
      </w:r>
      <w:r w:rsidRPr="00734D87">
        <w:rPr>
          <w:noProof/>
          <w:lang w:val="en-US"/>
        </w:rPr>
        <w:t xml:space="preserve"> </w:t>
      </w:r>
      <w:r w:rsidRPr="00734D87">
        <w:rPr>
          <w:noProof/>
        </w:rPr>
        <w:t>яна</w:t>
      </w:r>
      <w:r w:rsidRPr="00734D87">
        <w:rPr>
          <w:noProof/>
          <w:lang w:val="en-US"/>
        </w:rPr>
        <w:t xml:space="preserve"> </w:t>
      </w:r>
      <w:r w:rsidRPr="00734D87">
        <w:rPr>
          <w:noProof/>
        </w:rPr>
        <w:t>беш</w:t>
      </w:r>
      <w:r w:rsidRPr="00734D87">
        <w:rPr>
          <w:noProof/>
          <w:lang w:val="en-US"/>
        </w:rPr>
        <w:t xml:space="preserve"> </w:t>
      </w:r>
      <w:r w:rsidRPr="00734D87">
        <w:rPr>
          <w:noProof/>
        </w:rPr>
        <w:t>дақиқа</w:t>
      </w:r>
      <w:r w:rsidRPr="00734D87">
        <w:rPr>
          <w:noProof/>
          <w:lang w:val="en-US"/>
        </w:rPr>
        <w:t xml:space="preserve"> </w:t>
      </w:r>
      <w:r w:rsidRPr="00734D87">
        <w:rPr>
          <w:noProof/>
        </w:rPr>
        <w:t>мобайнида</w:t>
      </w:r>
      <w:r w:rsidRPr="00734D87">
        <w:rPr>
          <w:noProof/>
          <w:lang w:val="en-US"/>
        </w:rPr>
        <w:t xml:space="preserve"> </w:t>
      </w:r>
      <w:r w:rsidRPr="00734D87">
        <w:rPr>
          <w:noProof/>
        </w:rPr>
        <w:t>ўз</w:t>
      </w:r>
      <w:r w:rsidRPr="00734D87">
        <w:rPr>
          <w:noProof/>
          <w:lang w:val="en-US"/>
        </w:rPr>
        <w:t xml:space="preserve"> </w:t>
      </w:r>
      <w:r w:rsidRPr="00734D87">
        <w:rPr>
          <w:noProof/>
        </w:rPr>
        <w:t>Т</w:t>
      </w:r>
      <w:r w:rsidRPr="00734D87">
        <w:rPr>
          <w:noProof/>
          <w:lang w:val="en-US"/>
        </w:rPr>
        <w:t>-</w:t>
      </w:r>
      <w:r w:rsidRPr="00734D87">
        <w:rPr>
          <w:noProof/>
        </w:rPr>
        <w:t>чизмаларини</w:t>
      </w:r>
      <w:r w:rsidRPr="00734D87">
        <w:rPr>
          <w:noProof/>
          <w:lang w:val="en-US"/>
        </w:rPr>
        <w:t xml:space="preserve"> </w:t>
      </w:r>
      <w:r w:rsidRPr="00734D87">
        <w:rPr>
          <w:noProof/>
        </w:rPr>
        <w:t>бошқа</w:t>
      </w:r>
      <w:r w:rsidRPr="00734D87">
        <w:rPr>
          <w:noProof/>
          <w:lang w:val="en-US"/>
        </w:rPr>
        <w:t xml:space="preserve"> </w:t>
      </w:r>
      <w:r w:rsidRPr="00734D87">
        <w:rPr>
          <w:noProof/>
        </w:rPr>
        <w:t>жуфтлик</w:t>
      </w:r>
      <w:r w:rsidRPr="00734D87">
        <w:rPr>
          <w:noProof/>
          <w:lang w:val="en-US"/>
        </w:rPr>
        <w:t xml:space="preserve"> </w:t>
      </w:r>
      <w:r w:rsidRPr="00734D87">
        <w:rPr>
          <w:noProof/>
        </w:rPr>
        <w:t>чизмалари</w:t>
      </w:r>
      <w:r w:rsidRPr="00734D87">
        <w:rPr>
          <w:noProof/>
          <w:lang w:val="en-US"/>
        </w:rPr>
        <w:t xml:space="preserve"> </w:t>
      </w:r>
      <w:r w:rsidRPr="00734D87">
        <w:rPr>
          <w:noProof/>
        </w:rPr>
        <w:t>билан</w:t>
      </w:r>
      <w:r w:rsidRPr="00734D87">
        <w:rPr>
          <w:noProof/>
          <w:lang w:val="en-US"/>
        </w:rPr>
        <w:t xml:space="preserve"> </w:t>
      </w:r>
      <w:r w:rsidRPr="00734D87">
        <w:rPr>
          <w:noProof/>
        </w:rPr>
        <w:t>таққослашлари</w:t>
      </w:r>
      <w:r w:rsidRPr="00734D87">
        <w:rPr>
          <w:noProof/>
          <w:lang w:val="en-US"/>
        </w:rPr>
        <w:t xml:space="preserve"> </w:t>
      </w:r>
      <w:r w:rsidRPr="00734D87">
        <w:rPr>
          <w:noProof/>
        </w:rPr>
        <w:t>мумкин</w:t>
      </w:r>
      <w:r w:rsidRPr="00734D87">
        <w:rPr>
          <w:noProof/>
          <w:lang w:val="en-US"/>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5"/>
        <w:gridCol w:w="4825"/>
      </w:tblGrid>
      <w:tr w:rsidR="004667AA" w:rsidRPr="00734D87" w:rsidTr="00737D7F">
        <w:tc>
          <w:tcPr>
            <w:tcW w:w="4535" w:type="dxa"/>
          </w:tcPr>
          <w:p w:rsidR="004667AA" w:rsidRPr="005169BE" w:rsidRDefault="004667AA" w:rsidP="00737D7F">
            <w:pPr>
              <w:spacing w:after="0" w:line="240" w:lineRule="auto"/>
              <w:jc w:val="center"/>
              <w:rPr>
                <w:b/>
                <w:noProof/>
                <w:lang w:val="uz-Cyrl-UZ"/>
              </w:rPr>
            </w:pPr>
            <w:r w:rsidRPr="005169BE">
              <w:rPr>
                <w:b/>
                <w:noProof/>
                <w:lang w:val="uz-Cyrl-UZ"/>
              </w:rPr>
              <w:t>Хоразмшоҳлар давлатининг сақланиб қолиши учун мавжуд имкониятлар</w:t>
            </w:r>
          </w:p>
        </w:tc>
        <w:tc>
          <w:tcPr>
            <w:tcW w:w="4825" w:type="dxa"/>
          </w:tcPr>
          <w:p w:rsidR="004667AA" w:rsidRPr="00734D87" w:rsidRDefault="004667AA" w:rsidP="00737D7F">
            <w:pPr>
              <w:spacing w:after="0" w:line="240" w:lineRule="auto"/>
              <w:jc w:val="center"/>
              <w:rPr>
                <w:b/>
                <w:noProof/>
              </w:rPr>
            </w:pPr>
            <w:r w:rsidRPr="00734D87">
              <w:rPr>
                <w:b/>
                <w:noProof/>
              </w:rPr>
              <w:t>Хоразмшоҳлар давлатининг енгилиш сабаблари</w:t>
            </w:r>
          </w:p>
        </w:tc>
      </w:tr>
      <w:tr w:rsidR="004667AA" w:rsidRPr="00734D87" w:rsidTr="00737D7F">
        <w:trPr>
          <w:trHeight w:val="2077"/>
        </w:trPr>
        <w:tc>
          <w:tcPr>
            <w:tcW w:w="4535" w:type="dxa"/>
          </w:tcPr>
          <w:p w:rsidR="004667AA" w:rsidRPr="00734D87" w:rsidRDefault="004667AA" w:rsidP="004667AA">
            <w:pPr>
              <w:spacing w:after="0" w:line="360" w:lineRule="auto"/>
              <w:jc w:val="both"/>
              <w:rPr>
                <w:noProof/>
              </w:rPr>
            </w:pPr>
          </w:p>
          <w:p w:rsidR="004667AA" w:rsidRPr="00734D87" w:rsidRDefault="004667AA" w:rsidP="004667AA">
            <w:pPr>
              <w:spacing w:after="0" w:line="360" w:lineRule="auto"/>
              <w:jc w:val="both"/>
              <w:rPr>
                <w:noProof/>
              </w:rPr>
            </w:pPr>
          </w:p>
        </w:tc>
        <w:tc>
          <w:tcPr>
            <w:tcW w:w="4825" w:type="dxa"/>
          </w:tcPr>
          <w:p w:rsidR="004667AA" w:rsidRPr="00734D87" w:rsidRDefault="004667AA" w:rsidP="004667AA">
            <w:pPr>
              <w:spacing w:after="0" w:line="360" w:lineRule="auto"/>
              <w:jc w:val="both"/>
              <w:rPr>
                <w:noProof/>
              </w:rPr>
            </w:pPr>
          </w:p>
        </w:tc>
      </w:tr>
    </w:tbl>
    <w:p w:rsidR="005169BE" w:rsidRDefault="005169BE" w:rsidP="004667AA">
      <w:pPr>
        <w:spacing w:after="0" w:line="360" w:lineRule="auto"/>
        <w:jc w:val="both"/>
        <w:rPr>
          <w:b/>
          <w:bCs/>
          <w:szCs w:val="28"/>
          <w:lang w:val="uz-Cyrl-UZ"/>
        </w:rPr>
      </w:pPr>
    </w:p>
    <w:p w:rsidR="004667AA" w:rsidRPr="005169BE" w:rsidRDefault="004667AA" w:rsidP="005169BE">
      <w:pPr>
        <w:spacing w:after="0" w:line="360" w:lineRule="auto"/>
        <w:jc w:val="center"/>
        <w:rPr>
          <w:b/>
          <w:bCs/>
          <w:szCs w:val="28"/>
          <w:lang w:val="uz-Cyrl-UZ"/>
        </w:rPr>
      </w:pPr>
      <w:r w:rsidRPr="005169BE">
        <w:rPr>
          <w:b/>
          <w:bCs/>
          <w:szCs w:val="28"/>
          <w:lang w:val="uz-Cyrl-UZ"/>
        </w:rPr>
        <w:t>ТУШУНЧAЛAР AСOСИДA МAТН ТУЗИШ</w:t>
      </w:r>
    </w:p>
    <w:p w:rsidR="004667AA" w:rsidRPr="00922EA8" w:rsidRDefault="004667AA" w:rsidP="004667AA">
      <w:pPr>
        <w:spacing w:after="0" w:line="360" w:lineRule="auto"/>
        <w:ind w:firstLine="709"/>
        <w:jc w:val="both"/>
        <w:rPr>
          <w:bCs/>
          <w:szCs w:val="28"/>
          <w:lang w:val="uz-Cyrl-UZ"/>
        </w:rPr>
      </w:pPr>
      <w:r w:rsidRPr="005169BE">
        <w:rPr>
          <w:bCs/>
          <w:szCs w:val="28"/>
          <w:lang w:val="uz-Cyrl-UZ"/>
        </w:rPr>
        <w:t xml:space="preserve">“Тушунчaлaр aсoсидa мaтн тузиш” методи билиш-излaниш туридaги мустaқил ишлaр сирaсигa кириб, бу иш турли xил мaнтиқий амалларни тaлaб этaди: таҳлил қилиш ва умумлаштириш, далил вa ҳoдисaлaрни қиёслaш, улaрдaги муштaрaклик вa фaрқли тoмoнлaрни aниқлaш, aсoсий вa иккинчи дaрaжaли белгилaрни aжрaтиш, сaбaб-oқибaт aлoқaлaрини oчиб бериш вa ҳоказo. </w:t>
      </w:r>
      <w:r w:rsidRPr="00922EA8">
        <w:rPr>
          <w:bCs/>
          <w:szCs w:val="28"/>
          <w:lang w:val="uz-Cyrl-UZ"/>
        </w:rPr>
        <w:t xml:space="preserve">Oдaтдa талабалaр нoмaълум ҳoдисaлaр, янги мaтериaллaргa дуч келaдилaр, янги билимлaрни эгaллaш вa ўқув муaммoсини ҳaл қилиш йўллaрини излaб тoпишни тaлaб этaдигaн муaммoли вaзият пaйдo бўлaди. </w:t>
      </w:r>
    </w:p>
    <w:p w:rsidR="004667AA" w:rsidRPr="00922EA8" w:rsidRDefault="004667AA" w:rsidP="004667AA">
      <w:pPr>
        <w:spacing w:after="0" w:line="360" w:lineRule="auto"/>
        <w:ind w:firstLine="709"/>
        <w:jc w:val="both"/>
        <w:rPr>
          <w:bCs/>
          <w:szCs w:val="28"/>
          <w:lang w:val="uz-Cyrl-UZ"/>
        </w:rPr>
      </w:pPr>
      <w:r w:rsidRPr="00922EA8">
        <w:rPr>
          <w:b/>
          <w:bCs/>
          <w:szCs w:val="28"/>
          <w:lang w:val="uz-Cyrl-UZ"/>
        </w:rPr>
        <w:t>Мaзкур метoдни қўллaш теxнoлoгияси:</w:t>
      </w:r>
    </w:p>
    <w:p w:rsidR="004667AA" w:rsidRPr="00922EA8" w:rsidRDefault="004667AA" w:rsidP="004667AA">
      <w:pPr>
        <w:spacing w:after="0" w:line="360" w:lineRule="auto"/>
        <w:ind w:firstLine="709"/>
        <w:jc w:val="both"/>
        <w:rPr>
          <w:bCs/>
          <w:szCs w:val="28"/>
          <w:lang w:val="uz-Cyrl-UZ"/>
        </w:rPr>
      </w:pPr>
      <w:r w:rsidRPr="00922EA8">
        <w:rPr>
          <w:bCs/>
          <w:szCs w:val="28"/>
          <w:lang w:val="uz-Cyrl-UZ"/>
        </w:rPr>
        <w:t>Мaсaлaн, “Ўртa Осиёнинг буюк сиймoлaри” мaвзуси бўйичa:</w:t>
      </w:r>
    </w:p>
    <w:p w:rsidR="004667AA" w:rsidRPr="00922EA8" w:rsidRDefault="004667AA" w:rsidP="004667AA">
      <w:pPr>
        <w:spacing w:after="0" w:line="360" w:lineRule="auto"/>
        <w:ind w:firstLine="709"/>
        <w:jc w:val="both"/>
        <w:rPr>
          <w:bCs/>
          <w:szCs w:val="28"/>
          <w:lang w:val="uz-Cyrl-UZ"/>
        </w:rPr>
      </w:pPr>
      <w:r w:rsidRPr="00922EA8">
        <w:rPr>
          <w:bCs/>
          <w:szCs w:val="28"/>
          <w:lang w:val="uz-Cyrl-UZ"/>
        </w:rPr>
        <w:lastRenderedPageBreak/>
        <w:t>1) Xoрaзм, Бoғдoд aкaдемияси, рaсaдxoнa, ўнлик тизим, тўрт aмaл, aлгoритм, aлгебрa;</w:t>
      </w:r>
    </w:p>
    <w:p w:rsidR="004667AA" w:rsidRPr="000750D7" w:rsidRDefault="004667AA" w:rsidP="004667AA">
      <w:pPr>
        <w:spacing w:after="0" w:line="360" w:lineRule="auto"/>
        <w:ind w:firstLine="709"/>
        <w:jc w:val="both"/>
        <w:rPr>
          <w:bCs/>
          <w:szCs w:val="28"/>
          <w:lang w:val="uz-Cyrl-UZ"/>
        </w:rPr>
      </w:pPr>
      <w:r w:rsidRPr="000750D7">
        <w:rPr>
          <w:bCs/>
          <w:szCs w:val="28"/>
          <w:lang w:val="uz-Cyrl-UZ"/>
        </w:rPr>
        <w:t xml:space="preserve">2) сaккизтa aсaр, “Сaмoвий жисмлaрнинг ҳaрaкaти вa юлдузлaр илми”, aстрoнoмиядaн қўллaнмa;    </w:t>
      </w:r>
    </w:p>
    <w:p w:rsidR="004667AA" w:rsidRPr="000750D7" w:rsidRDefault="004667AA" w:rsidP="004667AA">
      <w:pPr>
        <w:spacing w:after="0" w:line="360" w:lineRule="auto"/>
        <w:ind w:firstLine="709"/>
        <w:jc w:val="both"/>
        <w:rPr>
          <w:bCs/>
          <w:szCs w:val="28"/>
          <w:lang w:val="uz-Cyrl-UZ"/>
        </w:rPr>
      </w:pPr>
      <w:r w:rsidRPr="000750D7">
        <w:rPr>
          <w:bCs/>
          <w:szCs w:val="28"/>
          <w:lang w:val="uz-Cyrl-UZ"/>
        </w:rPr>
        <w:t>3) Фoрoб, Дaмaшқ, Миср, 160дaн oртиқ aсaр;</w:t>
      </w:r>
    </w:p>
    <w:p w:rsidR="004667AA" w:rsidRPr="000750D7" w:rsidRDefault="004667AA" w:rsidP="004667AA">
      <w:pPr>
        <w:spacing w:after="0" w:line="360" w:lineRule="auto"/>
        <w:ind w:firstLine="709"/>
        <w:jc w:val="both"/>
        <w:rPr>
          <w:bCs/>
          <w:szCs w:val="28"/>
          <w:lang w:val="uz-Cyrl-UZ"/>
        </w:rPr>
      </w:pPr>
      <w:r w:rsidRPr="000750D7">
        <w:rPr>
          <w:bCs/>
          <w:szCs w:val="28"/>
          <w:lang w:val="uz-Cyrl-UZ"/>
        </w:rPr>
        <w:t>4) Кaт шaҳри, Мaъмун aкaдемияси, xoрижий тиллaр, 200гa яқин илмий aсaр, глoбус, “Қaдимги xaлқлaрдaн қoлгaн ёдгoрликлaр”, “Ҳиндистoн”, Ғaзнa.</w:t>
      </w:r>
    </w:p>
    <w:p w:rsidR="00737D7F" w:rsidRDefault="00737D7F" w:rsidP="005169BE">
      <w:pPr>
        <w:spacing w:after="0" w:line="360" w:lineRule="auto"/>
        <w:jc w:val="center"/>
        <w:rPr>
          <w:b/>
          <w:bCs/>
          <w:szCs w:val="28"/>
          <w:lang w:val="uz-Cyrl-UZ"/>
        </w:rPr>
      </w:pPr>
    </w:p>
    <w:p w:rsidR="004667AA" w:rsidRPr="000750D7" w:rsidRDefault="004667AA" w:rsidP="005169BE">
      <w:pPr>
        <w:spacing w:after="0" w:line="360" w:lineRule="auto"/>
        <w:jc w:val="center"/>
        <w:rPr>
          <w:b/>
          <w:bCs/>
          <w:szCs w:val="28"/>
          <w:lang w:val="uz-Cyrl-UZ"/>
        </w:rPr>
      </w:pPr>
      <w:r w:rsidRPr="000750D7">
        <w:rPr>
          <w:b/>
          <w:bCs/>
          <w:szCs w:val="28"/>
          <w:lang w:val="uz-Cyrl-UZ"/>
        </w:rPr>
        <w:t>ЎН МИНУТЛИК ЭССЕ</w:t>
      </w:r>
    </w:p>
    <w:p w:rsidR="004667AA" w:rsidRPr="000750D7" w:rsidRDefault="004667AA" w:rsidP="004667AA">
      <w:pPr>
        <w:tabs>
          <w:tab w:val="left" w:pos="720"/>
          <w:tab w:val="left" w:pos="1080"/>
        </w:tabs>
        <w:spacing w:after="0" w:line="360" w:lineRule="auto"/>
        <w:jc w:val="both"/>
        <w:rPr>
          <w:szCs w:val="28"/>
          <w:lang w:val="uz-Cyrl-UZ"/>
        </w:rPr>
      </w:pPr>
      <w:r w:rsidRPr="000750D7">
        <w:rPr>
          <w:szCs w:val="28"/>
          <w:lang w:val="uz-Cyrl-UZ"/>
        </w:rPr>
        <w:tab/>
      </w:r>
      <w:r w:rsidRPr="000750D7">
        <w:rPr>
          <w:i/>
          <w:szCs w:val="28"/>
          <w:lang w:val="uz-Cyrl-UZ"/>
        </w:rPr>
        <w:t>Эссе</w:t>
      </w:r>
      <w:r w:rsidRPr="000750D7">
        <w:rPr>
          <w:szCs w:val="28"/>
          <w:lang w:val="uz-Cyrl-UZ"/>
        </w:rPr>
        <w:t xml:space="preserve"> – бу муаллифнинг индивидуал нуқтаи назарини ифода этиш шакли бўлиб, бирор нарса-ҳодиса ёки жараён ҳақидаги умумий ёки дастлабки дунёқарашни ўз ичига олади.</w:t>
      </w:r>
    </w:p>
    <w:p w:rsidR="004667AA" w:rsidRPr="000750D7" w:rsidRDefault="004667AA" w:rsidP="004667AA">
      <w:pPr>
        <w:tabs>
          <w:tab w:val="left" w:pos="720"/>
          <w:tab w:val="left" w:pos="1080"/>
        </w:tabs>
        <w:spacing w:after="0" w:line="360" w:lineRule="auto"/>
        <w:jc w:val="both"/>
        <w:rPr>
          <w:szCs w:val="28"/>
          <w:lang w:val="uz-Cyrl-UZ"/>
        </w:rPr>
      </w:pPr>
      <w:r w:rsidRPr="000750D7">
        <w:rPr>
          <w:szCs w:val="28"/>
          <w:lang w:val="uz-Cyrl-UZ"/>
        </w:rPr>
        <w:tab/>
        <w:t>Ўн минутлик эссени ёзиш қоидалари (“Менинг идеалимдаги педагог” мавзусида):</w:t>
      </w:r>
    </w:p>
    <w:p w:rsidR="004667AA" w:rsidRPr="000750D7" w:rsidRDefault="004667AA" w:rsidP="004667AA">
      <w:pPr>
        <w:tabs>
          <w:tab w:val="left" w:pos="720"/>
          <w:tab w:val="left" w:pos="1080"/>
        </w:tabs>
        <w:spacing w:after="0" w:line="360" w:lineRule="auto"/>
        <w:jc w:val="both"/>
        <w:rPr>
          <w:szCs w:val="28"/>
          <w:lang w:val="uz-Cyrl-UZ"/>
        </w:rPr>
      </w:pPr>
      <w:r w:rsidRPr="000750D7">
        <w:rPr>
          <w:szCs w:val="28"/>
          <w:lang w:val="uz-Cyrl-UZ"/>
        </w:rPr>
        <w:tab/>
        <w:t>1. Таклиф этилган мавзуга доир сўзлар ҳажми 500 тадан 1000 тагача бўлиши мумкин.</w:t>
      </w:r>
    </w:p>
    <w:p w:rsidR="004667AA" w:rsidRPr="000750D7" w:rsidRDefault="004667AA" w:rsidP="004667AA">
      <w:pPr>
        <w:tabs>
          <w:tab w:val="left" w:pos="720"/>
          <w:tab w:val="left" w:pos="1080"/>
        </w:tabs>
        <w:spacing w:after="0" w:line="360" w:lineRule="auto"/>
        <w:jc w:val="both"/>
        <w:rPr>
          <w:szCs w:val="28"/>
          <w:lang w:val="uz-Cyrl-UZ"/>
        </w:rPr>
      </w:pPr>
      <w:r w:rsidRPr="000750D7">
        <w:rPr>
          <w:szCs w:val="28"/>
          <w:lang w:val="uz-Cyrl-UZ"/>
        </w:rPr>
        <w:tab/>
        <w:t>2. “Педагог деганда кўз олдимга ... келади”, “Менинг фикримга кўра педагог ... бўлиши керак”, “Замонавий педагог ... каби сифатларга эга бўлиши керак” каби жумлалардан фойдаланинг.</w:t>
      </w:r>
    </w:p>
    <w:p w:rsidR="004667AA" w:rsidRPr="000750D7" w:rsidRDefault="004667AA" w:rsidP="004667AA">
      <w:pPr>
        <w:tabs>
          <w:tab w:val="left" w:pos="720"/>
          <w:tab w:val="left" w:pos="1080"/>
        </w:tabs>
        <w:spacing w:after="0" w:line="360" w:lineRule="auto"/>
        <w:jc w:val="both"/>
        <w:rPr>
          <w:szCs w:val="28"/>
          <w:lang w:val="uz-Cyrl-UZ"/>
        </w:rPr>
      </w:pPr>
      <w:r w:rsidRPr="000750D7">
        <w:rPr>
          <w:szCs w:val="28"/>
          <w:lang w:val="uz-Cyrl-UZ"/>
        </w:rPr>
        <w:tab/>
        <w:t xml:space="preserve">3. Ўзингиз ҳавас қилган, сиз учун идеал бўлган устозларингиздан бири мисолида орзуингиздаги педагог тимсолини гавдалантиринг. </w:t>
      </w:r>
    </w:p>
    <w:p w:rsidR="004667AA" w:rsidRPr="000750D7" w:rsidRDefault="004667AA" w:rsidP="004667AA">
      <w:pPr>
        <w:pStyle w:val="a6"/>
        <w:rPr>
          <w:szCs w:val="28"/>
          <w:lang w:val="uz-Cyrl-UZ"/>
        </w:rPr>
      </w:pPr>
    </w:p>
    <w:p w:rsidR="004667AA" w:rsidRDefault="004667AA" w:rsidP="004667AA">
      <w:pPr>
        <w:pStyle w:val="a6"/>
        <w:rPr>
          <w:szCs w:val="28"/>
          <w:lang w:val="uz-Cyrl-UZ"/>
        </w:rPr>
      </w:pPr>
    </w:p>
    <w:p w:rsidR="00737D7F" w:rsidRDefault="00737D7F" w:rsidP="004667AA">
      <w:pPr>
        <w:pStyle w:val="a6"/>
        <w:rPr>
          <w:szCs w:val="28"/>
          <w:lang w:val="uz-Cyrl-UZ"/>
        </w:rPr>
      </w:pPr>
    </w:p>
    <w:p w:rsidR="00737D7F" w:rsidRPr="000750D7" w:rsidRDefault="00737D7F" w:rsidP="004667AA">
      <w:pPr>
        <w:pStyle w:val="a6"/>
        <w:rPr>
          <w:szCs w:val="28"/>
          <w:lang w:val="uz-Cyrl-UZ"/>
        </w:rPr>
      </w:pPr>
    </w:p>
    <w:p w:rsidR="004667AA" w:rsidRDefault="004667AA" w:rsidP="004667AA">
      <w:pPr>
        <w:jc w:val="both"/>
        <w:rPr>
          <w:b/>
          <w:lang w:val="uz-Cyrl-UZ"/>
        </w:rPr>
      </w:pPr>
    </w:p>
    <w:p w:rsidR="005169BE" w:rsidRDefault="005169BE" w:rsidP="004667AA">
      <w:pPr>
        <w:jc w:val="both"/>
        <w:rPr>
          <w:b/>
          <w:lang w:val="uz-Cyrl-UZ"/>
        </w:rPr>
      </w:pPr>
    </w:p>
    <w:p w:rsidR="005169BE" w:rsidRDefault="005169BE" w:rsidP="004667AA">
      <w:pPr>
        <w:jc w:val="both"/>
        <w:rPr>
          <w:b/>
          <w:lang w:val="uz-Cyrl-UZ"/>
        </w:rPr>
      </w:pPr>
    </w:p>
    <w:p w:rsidR="005169BE" w:rsidRDefault="005169BE" w:rsidP="004667AA">
      <w:pPr>
        <w:jc w:val="both"/>
        <w:rPr>
          <w:b/>
          <w:lang w:val="uz-Cyrl-UZ"/>
        </w:rPr>
      </w:pPr>
    </w:p>
    <w:p w:rsidR="005169BE" w:rsidRDefault="00737D7F" w:rsidP="005169BE">
      <w:pPr>
        <w:jc w:val="center"/>
        <w:rPr>
          <w:b/>
          <w:lang w:val="uz-Cyrl-UZ"/>
        </w:rPr>
      </w:pPr>
      <w:r>
        <w:rPr>
          <w:b/>
          <w:bCs/>
          <w:lang w:val="uz-Cyrl-UZ"/>
        </w:rPr>
        <w:lastRenderedPageBreak/>
        <w:t xml:space="preserve">3-МАЪРУЗА. </w:t>
      </w:r>
      <w:r w:rsidRPr="005169BE">
        <w:rPr>
          <w:b/>
          <w:bCs/>
          <w:lang w:val="uz-Cyrl-UZ"/>
        </w:rPr>
        <w:t>КЕЙС-СТАДИ: НАЗАРИЯ ВА АМАЛИЁТ</w:t>
      </w:r>
    </w:p>
    <w:p w:rsidR="005169BE" w:rsidRPr="00473B17" w:rsidRDefault="005169BE" w:rsidP="005169BE">
      <w:pPr>
        <w:spacing w:after="0" w:line="360" w:lineRule="auto"/>
        <w:ind w:firstLine="708"/>
        <w:jc w:val="both"/>
        <w:rPr>
          <w:szCs w:val="28"/>
          <w:lang w:val="uz-Cyrl-UZ"/>
        </w:rPr>
      </w:pPr>
      <w:r w:rsidRPr="00473B17">
        <w:rPr>
          <w:szCs w:val="28"/>
          <w:lang w:val="uz-Cyrl-UZ"/>
        </w:rPr>
        <w:t>Кейс</w:t>
      </w:r>
      <w:r w:rsidRPr="00473B17">
        <w:rPr>
          <w:szCs w:val="28"/>
          <w:lang w:val="uz-Cyrl-UZ"/>
        </w:rPr>
        <w:noBreakHyphen/>
        <w:t xml:space="preserve">стади инглизча сase – аниқ вазият, stadi – таълим cўзларининг бирикувидан ҳосил қилинган бўлиб, аниқ вазиятларни ўрганиш, таҳлил этиш ва ижтимоий аҳамиятга эга натижаларга эришишга асосланган таълим методидир. Мазкур метод муаммоли таълим методидан фарқли равишда реал вазиятларни ўрганиш асосида аниқ қарорлар қабул қилишга асосланади. Агар у ўқув жараёнида маълум бир мақсадга эришиш йўли сифатида қўлланилса, метод характерига эга бўлади, бирор бир жараённи тадқиқ этишда босқичма-босқич, маълум бир алгоритм асосида амалга оширилса, технологик жиҳатни ўзида акс эттиради.  </w:t>
      </w:r>
    </w:p>
    <w:p w:rsidR="005169BE" w:rsidRPr="00473B17" w:rsidRDefault="005169BE" w:rsidP="005169BE">
      <w:pPr>
        <w:spacing w:after="0" w:line="360" w:lineRule="auto"/>
        <w:ind w:firstLine="708"/>
        <w:jc w:val="both"/>
        <w:rPr>
          <w:szCs w:val="28"/>
          <w:lang w:val="uz-Cyrl-UZ"/>
        </w:rPr>
      </w:pPr>
      <w:r w:rsidRPr="00473B17">
        <w:rPr>
          <w:szCs w:val="28"/>
          <w:lang w:val="uz-Cyrl-UZ"/>
        </w:rPr>
        <w:t>Ушбу метод дастлаб 1920 йилда Гарвард бизнес мактабида қўлланилган. Гарвард бизнес мактабининг ўқитувчилари бизнес йўналишидаги аспирантура бўлими учун тўғри келадиган дарсликларнинг мавжуд эмаслигини тез англайдилар. Ушбу масалани ечиш учун бизнес мактабининг ўқитувчилари томонидан қўйилган дастлабки қадам етакчи бизнес амалиётчиларидан интервью олиш ҳамда мана шу менежерларнинг фаолияти, унга таъсир этувчи омиллар юзасидан батафсил хисобот ёзиш бўлди. Маъруза тингловчиларга у ёки бу ташкилот тўқнаш келган конкрет вазият, ушбу вазиятни таҳлил этиш ва мустақил равишда ёки жамоа бўлиб мунозара ташкил этиш асосида унинг ечими топиш тарзида тақдим этилар эди. Кейинчалик кейс методи бизнес йўналишидаги таълим муассасаларида кенг тарғиб этилган. Ҳозирги кунда эса, касбий компетентликни ривожлантириш нуқтаи назаридан мазкур метод тарафдорлари кўпайиб бормоқда. ХХ асрнинг 50 йилларидан бошлаб бизнес</w:t>
      </w:r>
      <w:r w:rsidRPr="00473B17">
        <w:rPr>
          <w:szCs w:val="28"/>
        </w:rPr>
        <w:t>-</w:t>
      </w:r>
      <w:r w:rsidRPr="00473B17">
        <w:rPr>
          <w:szCs w:val="28"/>
          <w:lang w:val="uz-Cyrl-UZ"/>
        </w:rPr>
        <w:t xml:space="preserve">кейслар Ғарбий Европа мамлакатларида оммалашди. Европанинг етакчи бизнес мактаблари  </w:t>
      </w:r>
      <w:hyperlink r:id="rId7" w:tgtFrame="_parent" w:tooltip="INSEAD" w:history="1">
        <w:r w:rsidRPr="00473B17">
          <w:rPr>
            <w:rStyle w:val="a9"/>
            <w:szCs w:val="28"/>
            <w:lang w:val="uz-Cyrl-UZ"/>
          </w:rPr>
          <w:t>INSEAD</w:t>
        </w:r>
      </w:hyperlink>
      <w:r w:rsidRPr="00473B17">
        <w:rPr>
          <w:szCs w:val="28"/>
          <w:lang w:val="uz-Cyrl-UZ"/>
        </w:rPr>
        <w:t xml:space="preserve">, </w:t>
      </w:r>
      <w:hyperlink r:id="rId8" w:tgtFrame="_parent" w:tooltip="en:London Business School" w:history="1">
        <w:r w:rsidRPr="00473B17">
          <w:rPr>
            <w:rStyle w:val="a9"/>
            <w:szCs w:val="28"/>
            <w:lang w:val="uz-Cyrl-UZ"/>
          </w:rPr>
          <w:t>LBS</w:t>
        </w:r>
      </w:hyperlink>
      <w:r w:rsidRPr="00473B17">
        <w:rPr>
          <w:szCs w:val="28"/>
          <w:lang w:val="uz-Cyrl-UZ"/>
        </w:rPr>
        <w:t xml:space="preserve">, </w:t>
      </w:r>
      <w:hyperlink r:id="rId9" w:tgtFrame="_parent" w:tooltip="en:HEC School of Management" w:history="1">
        <w:r w:rsidRPr="00473B17">
          <w:rPr>
            <w:rStyle w:val="a9"/>
            <w:szCs w:val="28"/>
            <w:lang w:val="uz-Cyrl-UZ"/>
          </w:rPr>
          <w:t>HEC</w:t>
        </w:r>
      </w:hyperlink>
      <w:r w:rsidRPr="00473B17">
        <w:rPr>
          <w:szCs w:val="28"/>
          <w:lang w:val="uz-Cyrl-UZ"/>
        </w:rPr>
        <w:t xml:space="preserve">, </w:t>
      </w:r>
      <w:hyperlink r:id="rId10" w:tgtFrame="_parent" w:tooltip="en:London School of Economics" w:history="1">
        <w:r w:rsidRPr="00473B17">
          <w:rPr>
            <w:rStyle w:val="a9"/>
            <w:szCs w:val="28"/>
            <w:lang w:val="uz-Cyrl-UZ"/>
          </w:rPr>
          <w:t>LSE</w:t>
        </w:r>
      </w:hyperlink>
      <w:r w:rsidRPr="00473B17">
        <w:rPr>
          <w:szCs w:val="28"/>
          <w:lang w:val="uz-Cyrl-UZ"/>
        </w:rPr>
        <w:t xml:space="preserve">, </w:t>
      </w:r>
      <w:hyperlink r:id="rId11" w:tgtFrame="_parent" w:tooltip="en:ESADE" w:history="1">
        <w:r w:rsidRPr="00473B17">
          <w:rPr>
            <w:rStyle w:val="a9"/>
            <w:szCs w:val="28"/>
            <w:lang w:val="uz-Cyrl-UZ"/>
          </w:rPr>
          <w:t>ESADE</w:t>
        </w:r>
      </w:hyperlink>
      <w:r w:rsidRPr="00473B17">
        <w:rPr>
          <w:szCs w:val="28"/>
          <w:lang w:val="uz-Cyrl-UZ"/>
        </w:rPr>
        <w:t xml:space="preserve"> ва бошқалар кейс-стади методи асосида дарс берибгина қолмай, кейсларни яратишда ҳам фаол иштирок эта бошлайдилар. </w:t>
      </w:r>
    </w:p>
    <w:p w:rsidR="005169BE" w:rsidRPr="00473B17" w:rsidRDefault="005169BE" w:rsidP="005169BE">
      <w:pPr>
        <w:spacing w:after="0" w:line="360" w:lineRule="auto"/>
        <w:ind w:firstLine="708"/>
        <w:jc w:val="both"/>
        <w:rPr>
          <w:szCs w:val="28"/>
          <w:lang w:val="uz-Cyrl-UZ"/>
        </w:rPr>
      </w:pPr>
      <w:r w:rsidRPr="00473B17">
        <w:rPr>
          <w:szCs w:val="28"/>
          <w:lang w:val="uz-Cyrl-UZ"/>
        </w:rPr>
        <w:lastRenderedPageBreak/>
        <w:t xml:space="preserve">2000 йилларнинг биринчи ярмидан бошлаб чет эл олий ўқув юртларида табиий </w:t>
      </w:r>
      <w:r>
        <w:rPr>
          <w:szCs w:val="28"/>
          <w:lang w:val="uz-Cyrl-UZ"/>
        </w:rPr>
        <w:t>ўқув модул</w:t>
      </w:r>
      <w:r w:rsidRPr="00473B17">
        <w:rPr>
          <w:szCs w:val="28"/>
          <w:lang w:val="uz-Cyrl-UZ"/>
        </w:rPr>
        <w:t xml:space="preserve">лар ва техник </w:t>
      </w:r>
      <w:r>
        <w:rPr>
          <w:szCs w:val="28"/>
          <w:lang w:val="uz-Cyrl-UZ"/>
        </w:rPr>
        <w:t>ўқув модул</w:t>
      </w:r>
      <w:r w:rsidRPr="00473B17">
        <w:rPr>
          <w:szCs w:val="28"/>
          <w:lang w:val="uz-Cyrl-UZ"/>
        </w:rPr>
        <w:t xml:space="preserve">ларни ўқитишда кейс-стади технологиясидан фойдаланиш тенденцияси кузатилиб, ҳозирги кунда кейс-стади таълим технологияси муаммоли таълимнинг етакчи усулларидан бўлиб қолди., энг умумий тарзда кейс-стади технологиясининг моҳияти қуйидагича изоҳланиши мумкин: ушбу технология воситасида </w:t>
      </w:r>
      <w:r>
        <w:rPr>
          <w:szCs w:val="28"/>
          <w:lang w:val="uz-Cyrl-UZ"/>
        </w:rPr>
        <w:t>тингловчи</w:t>
      </w:r>
      <w:r w:rsidRPr="00473B17">
        <w:rPr>
          <w:szCs w:val="28"/>
          <w:lang w:val="uz-Cyrl-UZ"/>
        </w:rPr>
        <w:t xml:space="preserve"> (</w:t>
      </w:r>
      <w:r>
        <w:rPr>
          <w:szCs w:val="28"/>
          <w:lang w:val="uz-Cyrl-UZ"/>
        </w:rPr>
        <w:t>тингловчи</w:t>
      </w:r>
      <w:r w:rsidRPr="00473B17">
        <w:rPr>
          <w:szCs w:val="28"/>
          <w:lang w:val="uz-Cyrl-UZ"/>
        </w:rPr>
        <w:t>)га реал ҳаётий вазиятни англаш таклиф этилади, айни пайтда бу вазиятнинг тавсифида нафақат у ёки бу амалий муаммо, балки шу муаммони ечиш натижасида эгалланиши зарур бўлган билимлар комплекси актуаллашиши ҳам кузатилади. Таъкидлаш жоизки, муаммонинг ўзи моҳиятан ечимга эга бўлмайди.</w:t>
      </w:r>
    </w:p>
    <w:p w:rsidR="005169BE" w:rsidRPr="00473B17" w:rsidRDefault="005169BE" w:rsidP="005169BE">
      <w:pPr>
        <w:spacing w:after="0" w:line="360" w:lineRule="auto"/>
        <w:ind w:firstLine="708"/>
        <w:jc w:val="both"/>
        <w:rPr>
          <w:szCs w:val="28"/>
          <w:lang w:val="uz-Cyrl-UZ"/>
        </w:rPr>
      </w:pPr>
      <w:r w:rsidRPr="00473B17">
        <w:rPr>
          <w:szCs w:val="28"/>
          <w:lang w:val="uz-Cyrl-UZ"/>
        </w:rPr>
        <w:t xml:space="preserve">Кейс-стади таълим технологиясининг Россия таълим тизимига кириб келиши ХХ асрнинг 70-80 йилларига тўғри келсада, амалда ушбу технологиянинг таълим тизими шароитида оммалашуви ХХI асрнинг бошларига тўғри келади. Россияда ушбу методни ишлаб чиқиш ва асослашга Г.А.Брянский, Ю.Ю.Екатеринославский, О.В.Козлова, Ю.Д.Красовский, В.Я. Платов, </w:t>
      </w:r>
      <w:r>
        <w:rPr>
          <w:szCs w:val="28"/>
          <w:lang w:val="uz-Cyrl-UZ"/>
        </w:rPr>
        <w:t xml:space="preserve">Д.А.Поспелов, О.А.Овсянников, </w:t>
      </w:r>
      <w:r w:rsidRPr="00473B17">
        <w:rPr>
          <w:szCs w:val="28"/>
          <w:lang w:val="uz-Cyrl-UZ"/>
        </w:rPr>
        <w:t>В.С.Рапоппорт ва бошқалар ҳисса қўшдилар. Айни пайтда Ўзбекистон таълим тизимига ҳам кейс-стади таълим технологияси муаммоли таълим технологиялари қаторида кириб келган ва бугунги кунда энг самарали методлардан бири ҳисобланади.</w:t>
      </w:r>
    </w:p>
    <w:p w:rsidR="005169BE" w:rsidRPr="00473B17" w:rsidRDefault="005169BE" w:rsidP="005169BE">
      <w:pPr>
        <w:spacing w:after="0" w:line="360" w:lineRule="auto"/>
        <w:ind w:firstLine="708"/>
        <w:jc w:val="both"/>
        <w:rPr>
          <w:szCs w:val="28"/>
          <w:lang w:val="uz-Cyrl-UZ"/>
        </w:rPr>
      </w:pPr>
      <w:r w:rsidRPr="00473B17">
        <w:rPr>
          <w:szCs w:val="28"/>
          <w:lang w:val="uz-Cyrl-UZ"/>
        </w:rPr>
        <w:t xml:space="preserve">Кейс-стади </w:t>
      </w:r>
      <w:r>
        <w:rPr>
          <w:szCs w:val="28"/>
          <w:lang w:val="uz-Cyrl-UZ"/>
        </w:rPr>
        <w:t xml:space="preserve">методи </w:t>
      </w:r>
      <w:r w:rsidRPr="00473B17">
        <w:rPr>
          <w:szCs w:val="28"/>
          <w:lang w:val="uz-Cyrl-UZ"/>
        </w:rPr>
        <w:t xml:space="preserve">– бу таълимдаги методик янгилик бўлибгина қолмай, балки унинг таълим тизимида кенг ишлатилиши замонавий таълим тизимидаги вазиятга ҳам боғлиқ. Айтиш мумкинки, ушбу технология асосан янги билим, кўникмаларни ўзлаштиришга эмас, ўқитувчи ва </w:t>
      </w:r>
      <w:r>
        <w:rPr>
          <w:szCs w:val="28"/>
          <w:lang w:val="uz-Cyrl-UZ"/>
        </w:rPr>
        <w:t>тингловчи</w:t>
      </w:r>
      <w:r w:rsidRPr="00473B17">
        <w:rPr>
          <w:szCs w:val="28"/>
          <w:lang w:val="uz-Cyrl-UZ"/>
        </w:rPr>
        <w:t>ларнинг умумий интеллекуал ва коммуникатив салоҳиятини ривожлантиришга қаратилган.</w:t>
      </w:r>
    </w:p>
    <w:p w:rsidR="005169BE" w:rsidRPr="00473B17" w:rsidRDefault="005169BE" w:rsidP="005169BE">
      <w:pPr>
        <w:spacing w:after="0" w:line="360" w:lineRule="auto"/>
        <w:ind w:firstLine="708"/>
        <w:jc w:val="both"/>
        <w:rPr>
          <w:szCs w:val="28"/>
          <w:lang w:val="uz-Cyrl-UZ"/>
        </w:rPr>
      </w:pPr>
      <w:r w:rsidRPr="00473B17">
        <w:rPr>
          <w:szCs w:val="28"/>
          <w:lang w:val="uz-Cyrl-UZ"/>
        </w:rPr>
        <w:t xml:space="preserve">Кейс-стади интерактив таълим методи сифатида </w:t>
      </w:r>
      <w:r>
        <w:rPr>
          <w:szCs w:val="28"/>
          <w:lang w:val="uz-Cyrl-UZ"/>
        </w:rPr>
        <w:t>тингловчи</w:t>
      </w:r>
      <w:r w:rsidRPr="00473B17">
        <w:rPr>
          <w:szCs w:val="28"/>
          <w:lang w:val="uz-Cyrl-UZ"/>
        </w:rPr>
        <w:t xml:space="preserve">лар томонидан энг афзал кўриладиган методлар қаторига кирмоқда. Бунинг сабаби сифатида ушбу метод </w:t>
      </w:r>
      <w:r>
        <w:rPr>
          <w:szCs w:val="28"/>
          <w:lang w:val="uz-Cyrl-UZ"/>
        </w:rPr>
        <w:t>тингловчи</w:t>
      </w:r>
      <w:r w:rsidRPr="00473B17">
        <w:rPr>
          <w:szCs w:val="28"/>
          <w:lang w:val="uz-Cyrl-UZ"/>
        </w:rPr>
        <w:t xml:space="preserve">ларга ташаббус билдириш, назарий ҳолатни ўзлаштиришда ҳамда амалий кўникмаларни шакллантиришда </w:t>
      </w:r>
      <w:r w:rsidRPr="00473B17">
        <w:rPr>
          <w:szCs w:val="28"/>
          <w:lang w:val="uz-Cyrl-UZ"/>
        </w:rPr>
        <w:lastRenderedPageBreak/>
        <w:t xml:space="preserve">мустақилликка эга бўлиш имкониятини беришида кўриш мумкин. Ўз навбатида вазиятларнинг анализи (таҳлили) </w:t>
      </w:r>
      <w:r>
        <w:rPr>
          <w:szCs w:val="28"/>
          <w:lang w:val="uz-Cyrl-UZ"/>
        </w:rPr>
        <w:t>тингловчи</w:t>
      </w:r>
      <w:r w:rsidRPr="00473B17">
        <w:rPr>
          <w:szCs w:val="28"/>
          <w:lang w:val="uz-Cyrl-UZ"/>
        </w:rPr>
        <w:t>ларнинг касбий шаклланиш жараёнига кучли таъсир ўтказа олиши, уларнинг касбий жихатдан “улғайишига” хизмат қилиши, таълим олишга нисбатан қизиқиш ва ижобий мотивациянинг шакллантириши алоҳида аҳамиятга эга. Кейслар методи ўқитувчининг тафаккур тури сифатида, алоҳида парадигма кўринишида гавдаланиб, ижодий салоҳиятни ривожлантириш, ноанъанавий тарзда фикрлаш имкониятини беради. Бунга албатта, таълим тизимининг демократлашуви ва модернизациялашуви, педагогик креативликка очилган кенг йўл, уларда прогрессив тафаккур услубини ҳамда педагогик этика, педагогик фаолият мотивациясини шакллантириши ҳам мисол бўла олади.</w:t>
      </w:r>
    </w:p>
    <w:p w:rsidR="005169BE" w:rsidRPr="00473B17" w:rsidRDefault="005169BE" w:rsidP="005169BE">
      <w:pPr>
        <w:spacing w:after="0" w:line="360" w:lineRule="auto"/>
        <w:ind w:firstLine="708"/>
        <w:jc w:val="both"/>
        <w:rPr>
          <w:szCs w:val="28"/>
          <w:lang w:val="uz-Cyrl-UZ"/>
        </w:rPr>
      </w:pPr>
      <w:r w:rsidRPr="00473B17">
        <w:rPr>
          <w:szCs w:val="28"/>
          <w:lang w:val="uz-Cyrl-UZ"/>
        </w:rPr>
        <w:t xml:space="preserve">Кейс-стади таълим технологияси таркибидаги кейсдаги ҳаракатлар тавсиф кўринишида берилиши мумкин, бунда </w:t>
      </w:r>
      <w:r>
        <w:rPr>
          <w:szCs w:val="28"/>
          <w:lang w:val="uz-Cyrl-UZ"/>
        </w:rPr>
        <w:t>тингловчи</w:t>
      </w:r>
      <w:r w:rsidRPr="00473B17">
        <w:rPr>
          <w:szCs w:val="28"/>
          <w:lang w:val="uz-Cyrl-UZ"/>
        </w:rPr>
        <w:t>дан ушбу тавсифни англаш, яъни тавсифланган вазиятнинг натижалари, самарадорлиги юзасидан мушоҳада юритиш талаб этилади. Акс ҳолда улар муаммонинг ечимлари сифатида таклиф этилади. Ҳар иккала ҳолатда ҳам амалий ҳаракатлар моделини ишлаб чиқиш таълим олувчиларнинг касбий фазилатларини шакллантириш воситаси сифатида хизмат қилади.</w:t>
      </w:r>
    </w:p>
    <w:p w:rsidR="005169BE" w:rsidRPr="00473B17" w:rsidRDefault="005169BE" w:rsidP="005169BE">
      <w:pPr>
        <w:spacing w:after="0" w:line="360" w:lineRule="auto"/>
        <w:jc w:val="both"/>
        <w:rPr>
          <w:szCs w:val="28"/>
          <w:lang w:val="uz-Cyrl-UZ"/>
        </w:rPr>
      </w:pPr>
      <w:r w:rsidRPr="00473B17">
        <w:rPr>
          <w:szCs w:val="28"/>
          <w:lang w:val="uz-Cyrl-UZ"/>
        </w:rPr>
        <w:t xml:space="preserve">        В.Я. Платов кейс-стади </w:t>
      </w:r>
      <w:r>
        <w:rPr>
          <w:szCs w:val="28"/>
          <w:lang w:val="uz-Cyrl-UZ"/>
        </w:rPr>
        <w:t>метод</w:t>
      </w:r>
      <w:r w:rsidRPr="00473B17">
        <w:rPr>
          <w:szCs w:val="28"/>
          <w:lang w:val="uz-Cyrl-UZ"/>
        </w:rPr>
        <w:t>ининг қуйидаги афзалликлари ва бошқа таълим технологияларидан ажралиб турувчи жихатларини белгилайди:</w:t>
      </w:r>
    </w:p>
    <w:p w:rsidR="005169BE" w:rsidRPr="00473B17" w:rsidRDefault="005169BE" w:rsidP="005169BE">
      <w:pPr>
        <w:pStyle w:val="1"/>
        <w:numPr>
          <w:ilvl w:val="0"/>
          <w:numId w:val="7"/>
        </w:numPr>
        <w:tabs>
          <w:tab w:val="left" w:pos="1080"/>
        </w:tabs>
        <w:spacing w:after="0" w:line="360" w:lineRule="auto"/>
        <w:ind w:left="0" w:firstLine="720"/>
        <w:jc w:val="both"/>
        <w:rPr>
          <w:rFonts w:ascii="Times New Roman" w:hAnsi="Times New Roman"/>
          <w:sz w:val="28"/>
          <w:szCs w:val="28"/>
          <w:lang w:val="uz-Cyrl-UZ"/>
        </w:rPr>
      </w:pPr>
      <w:r w:rsidRPr="00473B17">
        <w:rPr>
          <w:rFonts w:ascii="Times New Roman" w:hAnsi="Times New Roman"/>
          <w:sz w:val="28"/>
          <w:szCs w:val="28"/>
          <w:lang w:val="uz-Cyrl-UZ"/>
        </w:rPr>
        <w:t xml:space="preserve">У ёки бу ижтимоий-иқтисодий тизим моделининг мавжудлиги ҳамда ушбу модел ҳолатининг муайян вақт бирлиги ичида таҳлил этилиши. </w:t>
      </w:r>
    </w:p>
    <w:p w:rsidR="005169BE" w:rsidRPr="00473B17" w:rsidRDefault="005169BE" w:rsidP="005169BE">
      <w:pPr>
        <w:pStyle w:val="1"/>
        <w:numPr>
          <w:ilvl w:val="0"/>
          <w:numId w:val="7"/>
        </w:numPr>
        <w:tabs>
          <w:tab w:val="left" w:pos="1080"/>
        </w:tabs>
        <w:spacing w:after="0" w:line="360" w:lineRule="auto"/>
        <w:ind w:left="0" w:firstLine="720"/>
        <w:jc w:val="both"/>
        <w:rPr>
          <w:rFonts w:ascii="Times New Roman" w:hAnsi="Times New Roman"/>
          <w:sz w:val="28"/>
          <w:szCs w:val="28"/>
          <w:lang w:val="uz-Cyrl-UZ"/>
        </w:rPr>
      </w:pPr>
      <w:r w:rsidRPr="00473B17">
        <w:rPr>
          <w:rFonts w:ascii="Times New Roman" w:hAnsi="Times New Roman"/>
          <w:sz w:val="28"/>
          <w:szCs w:val="28"/>
          <w:lang w:val="uz-Cyrl-UZ"/>
        </w:rPr>
        <w:t>Муаммо ечимини аниқлашга жамоавий тарзда эришиш. Муаммонинг ечимида турли муқобил жавобларнинг мавжудлиги. Ягона ечимнинг мантиқан мавжуд эмаслиги.</w:t>
      </w:r>
    </w:p>
    <w:p w:rsidR="005169BE" w:rsidRPr="00473B17" w:rsidRDefault="005169BE" w:rsidP="005169BE">
      <w:pPr>
        <w:pStyle w:val="1"/>
        <w:numPr>
          <w:ilvl w:val="0"/>
          <w:numId w:val="7"/>
        </w:numPr>
        <w:tabs>
          <w:tab w:val="left" w:pos="1080"/>
        </w:tabs>
        <w:spacing w:after="0" w:line="360" w:lineRule="auto"/>
        <w:ind w:left="0" w:firstLine="720"/>
        <w:jc w:val="both"/>
        <w:rPr>
          <w:rFonts w:ascii="Times New Roman" w:hAnsi="Times New Roman"/>
          <w:sz w:val="28"/>
          <w:szCs w:val="28"/>
          <w:lang w:val="uz-Cyrl-UZ"/>
        </w:rPr>
      </w:pPr>
      <w:r w:rsidRPr="00473B17">
        <w:rPr>
          <w:rFonts w:ascii="Times New Roman" w:hAnsi="Times New Roman"/>
          <w:sz w:val="28"/>
          <w:szCs w:val="28"/>
          <w:lang w:val="uz-Cyrl-UZ"/>
        </w:rPr>
        <w:t>Муаммо ечимини излашда ягона мақсаднинг қўйилиши.</w:t>
      </w:r>
    </w:p>
    <w:p w:rsidR="005169BE" w:rsidRPr="00473B17" w:rsidRDefault="005169BE" w:rsidP="005169BE">
      <w:pPr>
        <w:pStyle w:val="1"/>
        <w:numPr>
          <w:ilvl w:val="0"/>
          <w:numId w:val="7"/>
        </w:numPr>
        <w:tabs>
          <w:tab w:val="left" w:pos="1080"/>
        </w:tabs>
        <w:spacing w:after="0" w:line="360" w:lineRule="auto"/>
        <w:ind w:left="0" w:firstLine="720"/>
        <w:jc w:val="both"/>
        <w:rPr>
          <w:rFonts w:ascii="Times New Roman" w:hAnsi="Times New Roman"/>
          <w:sz w:val="28"/>
          <w:szCs w:val="28"/>
          <w:lang w:val="uz-Cyrl-UZ"/>
        </w:rPr>
      </w:pPr>
      <w:r w:rsidRPr="00473B17">
        <w:rPr>
          <w:rFonts w:ascii="Times New Roman" w:hAnsi="Times New Roman"/>
          <w:sz w:val="28"/>
          <w:szCs w:val="28"/>
          <w:lang w:val="uz-Cyrl-UZ"/>
        </w:rPr>
        <w:t>Фаолиятни баҳолашнинг гуруҳий тизимининг мавжудлиги.</w:t>
      </w:r>
    </w:p>
    <w:p w:rsidR="005169BE" w:rsidRPr="00473B17" w:rsidRDefault="005169BE" w:rsidP="005169BE">
      <w:pPr>
        <w:spacing w:after="0" w:line="360" w:lineRule="auto"/>
        <w:ind w:firstLine="708"/>
        <w:jc w:val="both"/>
        <w:rPr>
          <w:szCs w:val="28"/>
          <w:lang w:val="uz-Cyrl-UZ"/>
        </w:rPr>
      </w:pPr>
      <w:r w:rsidRPr="00473B17">
        <w:rPr>
          <w:szCs w:val="28"/>
          <w:lang w:val="uz-Cyrl-UZ"/>
        </w:rPr>
        <w:t xml:space="preserve">Ушбу ўзига хосликлар ва бошқа омиллар таъсирида кейс-стади таълим технологияси таълим тизими шароитида кенг тарқалмоқда. Аммо ушбу методнинг таълим тизимида самарали қўлланилишида бир қатор </w:t>
      </w:r>
      <w:r w:rsidRPr="00473B17">
        <w:rPr>
          <w:szCs w:val="28"/>
          <w:lang w:val="uz-Cyrl-UZ"/>
        </w:rPr>
        <w:lastRenderedPageBreak/>
        <w:t>қийинчиликлар ҳам кузатилади. Энг аввало, бундай қийинчиликлар педагог-кадрларнинг тегишли методнинг методологик асосига юзаки ёндашуви натижасида вужудга келади. Кўпинча, кейс-стади таълим технологияси остида таълим тизимига “сохта” вазиятлар, бошқача айтганда “ҳаётий” вазиятларнинг кириб келиши кузатилади, таълимий мунозара эса  “ҳаёт ҳақидаги суҳбат”га айланади. Аммо айни пайтда кейс-стади таълим технологияси ўқитувчининг касбий компетентлигини ошириш воситаси бўлиб, таълимнинг тарбиявий, таълимий ва тадқиқотчилик функцияларини бирлаштиришга хизмат қилиши мумкин. Ушбу методнинг самарадорлигини оширувчи яна бир омиллардан бири унинг бошқа таълим методлари билан осон бирикишидадир.</w:t>
      </w:r>
    </w:p>
    <w:p w:rsidR="005169BE" w:rsidRPr="00473B17" w:rsidRDefault="005169BE" w:rsidP="005169BE">
      <w:pPr>
        <w:spacing w:after="0" w:line="360" w:lineRule="auto"/>
        <w:ind w:firstLine="708"/>
        <w:jc w:val="both"/>
        <w:rPr>
          <w:szCs w:val="28"/>
          <w:lang w:val="uz-Cyrl-UZ"/>
        </w:rPr>
      </w:pPr>
      <w:r w:rsidRPr="00473B17">
        <w:rPr>
          <w:szCs w:val="28"/>
          <w:lang w:val="uz-Cyrl-UZ"/>
        </w:rPr>
        <w:t xml:space="preserve">Кейс-стади таълим методининг категориал аппаратини шакллантириш ундан фойдаланишнинг самарадорлигини сезиларли даражада ошириш имкониятини беради ҳамда таълим жараёнида методнинг технологизациясига йўл очади. Кейс-стади таълим технологиясининг асосий тушунчалари қаторига “вазият” ва “таҳлил”, ушбу икки тушунчанинг уйғунлашувидан келиб чиққан “вазият таҳлили” киради. Фалсафий нуқтаи назардан “вазият” атамаси ўз ичига бир қатор контекстларни бирлаштиради. Шунинг учун, ушбу атама юқори даражадаги барқарорсизлик билан тавсифланувчи ва ўз таркибида бир қатор зиддиятларга эга бўлган муайян ҳолат сифатида изоҳланиши мумкин. Вазият аксарият ҳолларда ўзгариш мойиллигига эга бўлиб, унинг ўзгариши ушбу вазиятда иштирок этувчи инсонларнинг фаолиятига боғлиқ бўлади. Вазият инсонлар таъсирига нисбатан очиқ бўлиб, инсонларнинг хатти-ҳаракатлари эса бу вазиятда ўз мақсадларига эришишлари ва қизиқишларини қондиришларига боғлиқ бўлади. Вазиятлар шундай ижтимоий тизимларда “пайдо бўлади”ки, уларда хулқ-атворнинг қаттиқ детерминацияси кузатилмайди, ижтимоий соҳада кўплаб ижтимоий кучларнинг ўртасида ўзаро таъсир, рақобат ва кураш мавжуд бўлади. Шу туфайли вазиятлар таҳлилига асосланган ҳар қандай метод каби кейс-стади </w:t>
      </w:r>
      <w:r w:rsidRPr="00473B17">
        <w:rPr>
          <w:szCs w:val="28"/>
          <w:lang w:val="uz-Cyrl-UZ"/>
        </w:rPr>
        <w:lastRenderedPageBreak/>
        <w:t>таълим технологияси плюрализм, ўз-ўзини англаш ва жамоавийлик, айни пайтда мустақилликни тақозо этади.</w:t>
      </w:r>
    </w:p>
    <w:p w:rsidR="005169BE" w:rsidRPr="00473B17" w:rsidRDefault="005169BE" w:rsidP="005169BE">
      <w:pPr>
        <w:spacing w:after="0" w:line="360" w:lineRule="auto"/>
        <w:ind w:firstLine="708"/>
        <w:jc w:val="both"/>
        <w:rPr>
          <w:szCs w:val="28"/>
          <w:lang w:val="uz-Cyrl-UZ"/>
        </w:rPr>
      </w:pPr>
      <w:r w:rsidRPr="00473B17">
        <w:rPr>
          <w:szCs w:val="28"/>
          <w:lang w:val="uz-Cyrl-UZ"/>
        </w:rPr>
        <w:t>Кейс</w:t>
      </w:r>
      <w:r w:rsidRPr="00473B17">
        <w:rPr>
          <w:szCs w:val="28"/>
        </w:rPr>
        <w:t>-</w:t>
      </w:r>
      <w:r w:rsidRPr="00473B17">
        <w:rPr>
          <w:szCs w:val="28"/>
          <w:lang w:val="uz-Cyrl-UZ"/>
        </w:rPr>
        <w:t xml:space="preserve">стади </w:t>
      </w:r>
      <w:r>
        <w:rPr>
          <w:szCs w:val="28"/>
          <w:lang w:val="uz-Cyrl-UZ"/>
        </w:rPr>
        <w:t>методи</w:t>
      </w:r>
      <w:r w:rsidRPr="00473B17">
        <w:rPr>
          <w:szCs w:val="28"/>
          <w:lang w:val="uz-Cyrl-UZ"/>
        </w:rPr>
        <w:t>нинг яна бир базавий категорияси бу “таҳлил (анализ)”дир. Таҳлил этиш категорияси объектни хаёлан бўлакларга бўлиш ёки илмий тадқиқ этиш сифатида тушунилиши мумкин. Анализнинг турли класификациялари мавжуд бўлиб оммавий анализ таснифини қуйидагича белгилаймиз: тизимли анализ, корреляцион анализ, факторли анализ, статистик анализ ва бошқалар. Умуман олганда айтиш мумкинки, анализнинг ушбу барча турлари кейс-стади технологияси доирасида қўлланилиши мумкин бўлиб, бу ҳолат технологиянинг имкониятларини янада кенгайтиради. Кейс-стадида вазиятни англаш, тафаккур қилиш жараёнида амалга ошиши мумкин бўлган бир қатор аналитик фаолият турлари иштирок этиши мумкин. Бу эса ўз навбатида ўқитувчидан юқори даражадаги методологик маданиятни талаб этади.</w:t>
      </w:r>
    </w:p>
    <w:p w:rsidR="005169BE" w:rsidRPr="00473B17" w:rsidRDefault="005169BE" w:rsidP="005169BE">
      <w:pPr>
        <w:spacing w:after="0" w:line="360" w:lineRule="auto"/>
        <w:ind w:firstLine="708"/>
        <w:jc w:val="both"/>
        <w:rPr>
          <w:szCs w:val="28"/>
          <w:lang w:val="uz-Cyrl-UZ"/>
        </w:rPr>
      </w:pPr>
      <w:r w:rsidRPr="00473B17">
        <w:rPr>
          <w:szCs w:val="28"/>
          <w:lang w:val="uz-Cyrl-UZ"/>
        </w:rPr>
        <w:t xml:space="preserve">Кейс-стади </w:t>
      </w:r>
      <w:r>
        <w:rPr>
          <w:szCs w:val="28"/>
          <w:lang w:val="uz-Cyrl-UZ"/>
        </w:rPr>
        <w:t xml:space="preserve">методи </w:t>
      </w:r>
      <w:r w:rsidRPr="00473B17">
        <w:rPr>
          <w:szCs w:val="28"/>
          <w:lang w:val="uz-Cyrl-UZ"/>
        </w:rPr>
        <w:t>моҳиятан қуйидаги дидактик тамойилларнинг кетма-кетлигига асосланади:</w:t>
      </w:r>
    </w:p>
    <w:p w:rsidR="005169BE" w:rsidRPr="00473B17" w:rsidRDefault="005169BE" w:rsidP="005169BE">
      <w:pPr>
        <w:pStyle w:val="1"/>
        <w:numPr>
          <w:ilvl w:val="0"/>
          <w:numId w:val="8"/>
        </w:numPr>
        <w:tabs>
          <w:tab w:val="left" w:pos="1080"/>
        </w:tabs>
        <w:spacing w:after="0" w:line="360" w:lineRule="auto"/>
        <w:ind w:left="0" w:firstLine="720"/>
        <w:jc w:val="both"/>
        <w:rPr>
          <w:rFonts w:ascii="Times New Roman" w:hAnsi="Times New Roman"/>
          <w:sz w:val="28"/>
          <w:szCs w:val="28"/>
          <w:lang w:val="uz-Cyrl-UZ"/>
        </w:rPr>
      </w:pPr>
      <w:r w:rsidRPr="00473B17">
        <w:rPr>
          <w:rFonts w:ascii="Times New Roman" w:hAnsi="Times New Roman"/>
          <w:sz w:val="28"/>
          <w:szCs w:val="28"/>
          <w:lang w:val="uz-Cyrl-UZ"/>
        </w:rPr>
        <w:t xml:space="preserve">Ҳар бир </w:t>
      </w:r>
      <w:r>
        <w:rPr>
          <w:rFonts w:ascii="Times New Roman" w:hAnsi="Times New Roman"/>
          <w:sz w:val="28"/>
          <w:szCs w:val="28"/>
          <w:lang w:val="uz-Cyrl-UZ"/>
        </w:rPr>
        <w:t>тингловчи</w:t>
      </w:r>
      <w:r w:rsidRPr="00473B17">
        <w:rPr>
          <w:rFonts w:ascii="Times New Roman" w:hAnsi="Times New Roman"/>
          <w:sz w:val="28"/>
          <w:szCs w:val="28"/>
          <w:lang w:val="uz-Cyrl-UZ"/>
        </w:rPr>
        <w:t xml:space="preserve">га индивидуал ёндашув, унинг эҳтиёжларини ва таълимий услубини инобатга олиш. Бу тамойил таълим жараёнини ташкил этмасдан аввал </w:t>
      </w:r>
      <w:r>
        <w:rPr>
          <w:rFonts w:ascii="Times New Roman" w:hAnsi="Times New Roman"/>
          <w:sz w:val="28"/>
          <w:szCs w:val="28"/>
          <w:lang w:val="uz-Cyrl-UZ"/>
        </w:rPr>
        <w:t>тингловчи</w:t>
      </w:r>
      <w:r w:rsidRPr="00473B17">
        <w:rPr>
          <w:rFonts w:ascii="Times New Roman" w:hAnsi="Times New Roman"/>
          <w:sz w:val="28"/>
          <w:szCs w:val="28"/>
          <w:lang w:val="uz-Cyrl-UZ"/>
        </w:rPr>
        <w:t>лар ҳақида максимал ахборотни олишни назарда тутади.</w:t>
      </w:r>
    </w:p>
    <w:p w:rsidR="005169BE" w:rsidRPr="00473B17" w:rsidRDefault="005169BE" w:rsidP="005169BE">
      <w:pPr>
        <w:pStyle w:val="1"/>
        <w:numPr>
          <w:ilvl w:val="0"/>
          <w:numId w:val="8"/>
        </w:numPr>
        <w:tabs>
          <w:tab w:val="left" w:pos="1080"/>
        </w:tabs>
        <w:spacing w:after="0" w:line="360" w:lineRule="auto"/>
        <w:ind w:left="0" w:firstLine="720"/>
        <w:jc w:val="both"/>
        <w:rPr>
          <w:rFonts w:ascii="Times New Roman" w:hAnsi="Times New Roman"/>
          <w:sz w:val="28"/>
          <w:szCs w:val="28"/>
          <w:lang w:val="uz-Cyrl-UZ"/>
        </w:rPr>
      </w:pPr>
      <w:r w:rsidRPr="00473B17">
        <w:rPr>
          <w:rFonts w:ascii="Times New Roman" w:hAnsi="Times New Roman"/>
          <w:sz w:val="28"/>
          <w:szCs w:val="28"/>
          <w:lang w:val="uz-Cyrl-UZ"/>
        </w:rPr>
        <w:t xml:space="preserve">Таълимда максимал даражада эркинлик бериш (ўқитувчиларни танлаш имконияти, </w:t>
      </w:r>
      <w:r>
        <w:rPr>
          <w:rFonts w:ascii="Times New Roman" w:hAnsi="Times New Roman"/>
          <w:sz w:val="28"/>
          <w:szCs w:val="28"/>
          <w:lang w:val="uz-Cyrl-UZ"/>
        </w:rPr>
        <w:t>ўқув модул</w:t>
      </w:r>
      <w:r w:rsidRPr="00473B17">
        <w:rPr>
          <w:rFonts w:ascii="Times New Roman" w:hAnsi="Times New Roman"/>
          <w:sz w:val="28"/>
          <w:szCs w:val="28"/>
          <w:lang w:val="uz-Cyrl-UZ"/>
        </w:rPr>
        <w:t>ларни танлаш имконияти, топшириқлар ва уларни ечиш услубларини эркин танлаш имкониятининг мавжудлиги).</w:t>
      </w:r>
    </w:p>
    <w:p w:rsidR="005169BE" w:rsidRPr="00473B17" w:rsidRDefault="005169BE" w:rsidP="005169BE">
      <w:pPr>
        <w:pStyle w:val="1"/>
        <w:numPr>
          <w:ilvl w:val="0"/>
          <w:numId w:val="8"/>
        </w:numPr>
        <w:tabs>
          <w:tab w:val="left" w:pos="1080"/>
        </w:tabs>
        <w:spacing w:after="0" w:line="360" w:lineRule="auto"/>
        <w:ind w:left="0" w:firstLine="720"/>
        <w:jc w:val="both"/>
        <w:rPr>
          <w:rFonts w:ascii="Times New Roman" w:hAnsi="Times New Roman"/>
          <w:sz w:val="28"/>
          <w:szCs w:val="28"/>
          <w:lang w:val="uz-Cyrl-UZ"/>
        </w:rPr>
      </w:pPr>
      <w:r>
        <w:rPr>
          <w:rFonts w:ascii="Times New Roman" w:hAnsi="Times New Roman"/>
          <w:sz w:val="28"/>
          <w:szCs w:val="28"/>
          <w:lang w:val="uz-Cyrl-UZ"/>
        </w:rPr>
        <w:t>Тингловчи</w:t>
      </w:r>
      <w:r w:rsidRPr="00473B17">
        <w:rPr>
          <w:rFonts w:ascii="Times New Roman" w:hAnsi="Times New Roman"/>
          <w:sz w:val="28"/>
          <w:szCs w:val="28"/>
          <w:lang w:val="uz-Cyrl-UZ"/>
        </w:rPr>
        <w:t>ларни топшириқларни ечишда зарур бўлган кўргазмали материаллар билан етарли миқдорда таъминлаш (илмий мақолалар, видео ва аудио тасмалар, у ёки маҳсулотлар).</w:t>
      </w:r>
    </w:p>
    <w:p w:rsidR="005169BE" w:rsidRPr="00473B17" w:rsidRDefault="005169BE" w:rsidP="005169BE">
      <w:pPr>
        <w:pStyle w:val="1"/>
        <w:numPr>
          <w:ilvl w:val="0"/>
          <w:numId w:val="8"/>
        </w:numPr>
        <w:tabs>
          <w:tab w:val="left" w:pos="1080"/>
        </w:tabs>
        <w:spacing w:after="0" w:line="360" w:lineRule="auto"/>
        <w:ind w:left="0" w:firstLine="720"/>
        <w:jc w:val="both"/>
        <w:rPr>
          <w:rFonts w:ascii="Times New Roman" w:hAnsi="Times New Roman"/>
          <w:sz w:val="28"/>
          <w:szCs w:val="28"/>
          <w:lang w:val="uz-Cyrl-UZ"/>
        </w:rPr>
      </w:pPr>
      <w:r w:rsidRPr="00473B17">
        <w:rPr>
          <w:rFonts w:ascii="Times New Roman" w:hAnsi="Times New Roman"/>
          <w:sz w:val="28"/>
          <w:szCs w:val="28"/>
          <w:lang w:val="uz-Cyrl-UZ"/>
        </w:rPr>
        <w:t>Асосий муаммолар атрофида жипслаштирилган назарий материални рационал узатиш.</w:t>
      </w:r>
    </w:p>
    <w:p w:rsidR="005169BE" w:rsidRPr="00473B17" w:rsidRDefault="005169BE" w:rsidP="005169BE">
      <w:pPr>
        <w:pStyle w:val="1"/>
        <w:numPr>
          <w:ilvl w:val="0"/>
          <w:numId w:val="8"/>
        </w:numPr>
        <w:tabs>
          <w:tab w:val="left" w:pos="1080"/>
        </w:tabs>
        <w:spacing w:after="0" w:line="360" w:lineRule="auto"/>
        <w:ind w:left="0" w:firstLine="720"/>
        <w:jc w:val="both"/>
        <w:rPr>
          <w:rFonts w:ascii="Times New Roman" w:hAnsi="Times New Roman"/>
          <w:sz w:val="28"/>
          <w:szCs w:val="28"/>
          <w:lang w:val="uz-Cyrl-UZ"/>
        </w:rPr>
      </w:pPr>
      <w:r w:rsidRPr="00473B17">
        <w:rPr>
          <w:rFonts w:ascii="Times New Roman" w:hAnsi="Times New Roman"/>
          <w:sz w:val="28"/>
          <w:szCs w:val="28"/>
          <w:lang w:val="uz-Cyrl-UZ"/>
        </w:rPr>
        <w:lastRenderedPageBreak/>
        <w:t xml:space="preserve">Ўқитувчи ва </w:t>
      </w:r>
      <w:r>
        <w:rPr>
          <w:rFonts w:ascii="Times New Roman" w:hAnsi="Times New Roman"/>
          <w:sz w:val="28"/>
          <w:szCs w:val="28"/>
          <w:lang w:val="uz-Cyrl-UZ"/>
        </w:rPr>
        <w:t>тингловчи</w:t>
      </w:r>
      <w:r w:rsidRPr="00473B17">
        <w:rPr>
          <w:rFonts w:ascii="Times New Roman" w:hAnsi="Times New Roman"/>
          <w:sz w:val="28"/>
          <w:szCs w:val="28"/>
          <w:lang w:val="uz-Cyrl-UZ"/>
        </w:rPr>
        <w:t xml:space="preserve"> ўртасидаги фаол ҳамкорлик муносабатлари. </w:t>
      </w:r>
      <w:r>
        <w:rPr>
          <w:rFonts w:ascii="Times New Roman" w:hAnsi="Times New Roman"/>
          <w:sz w:val="28"/>
          <w:szCs w:val="28"/>
          <w:lang w:val="uz-Cyrl-UZ"/>
        </w:rPr>
        <w:t>Тингловчи</w:t>
      </w:r>
      <w:r w:rsidRPr="00473B17">
        <w:rPr>
          <w:rFonts w:ascii="Times New Roman" w:hAnsi="Times New Roman"/>
          <w:sz w:val="28"/>
          <w:szCs w:val="28"/>
          <w:lang w:val="uz-Cyrl-UZ"/>
        </w:rPr>
        <w:t xml:space="preserve"> исталган вақтда ўқитувчига савол билан мурожаат қилиши мумкин.</w:t>
      </w:r>
    </w:p>
    <w:p w:rsidR="005169BE" w:rsidRPr="00473B17" w:rsidRDefault="005169BE" w:rsidP="005169BE">
      <w:pPr>
        <w:pStyle w:val="1"/>
        <w:numPr>
          <w:ilvl w:val="0"/>
          <w:numId w:val="8"/>
        </w:numPr>
        <w:tabs>
          <w:tab w:val="left" w:pos="1080"/>
        </w:tabs>
        <w:spacing w:after="0" w:line="360" w:lineRule="auto"/>
        <w:ind w:left="0" w:firstLine="720"/>
        <w:jc w:val="both"/>
        <w:rPr>
          <w:rFonts w:ascii="Times New Roman" w:hAnsi="Times New Roman"/>
          <w:sz w:val="28"/>
          <w:szCs w:val="28"/>
          <w:lang w:val="uz-Cyrl-UZ"/>
        </w:rPr>
      </w:pPr>
      <w:r>
        <w:rPr>
          <w:rFonts w:ascii="Times New Roman" w:hAnsi="Times New Roman"/>
          <w:sz w:val="28"/>
          <w:szCs w:val="28"/>
          <w:lang w:val="uz-Cyrl-UZ"/>
        </w:rPr>
        <w:t>Тингловчи</w:t>
      </w:r>
      <w:r w:rsidRPr="00473B17">
        <w:rPr>
          <w:rFonts w:ascii="Times New Roman" w:hAnsi="Times New Roman"/>
          <w:sz w:val="28"/>
          <w:szCs w:val="28"/>
          <w:lang w:val="uz-Cyrl-UZ"/>
        </w:rPr>
        <w:t xml:space="preserve"> шахсининг кучли жихатларини ривожлантиришга урғу бериш. </w:t>
      </w:r>
    </w:p>
    <w:p w:rsidR="005169BE" w:rsidRPr="00473B17" w:rsidRDefault="005169BE" w:rsidP="005169BE">
      <w:pPr>
        <w:spacing w:after="0" w:line="360" w:lineRule="auto"/>
        <w:ind w:firstLine="708"/>
        <w:jc w:val="both"/>
        <w:rPr>
          <w:szCs w:val="28"/>
          <w:lang w:val="uz-Cyrl-UZ"/>
        </w:rPr>
      </w:pPr>
      <w:r w:rsidRPr="00473B17">
        <w:rPr>
          <w:szCs w:val="28"/>
          <w:lang w:val="uz-Cyrl-UZ"/>
        </w:rPr>
        <w:t xml:space="preserve">Кейс-стади </w:t>
      </w:r>
      <w:r>
        <w:rPr>
          <w:szCs w:val="28"/>
          <w:lang w:val="uz-Cyrl-UZ"/>
        </w:rPr>
        <w:t xml:space="preserve">методи </w:t>
      </w:r>
      <w:r w:rsidRPr="00473B17">
        <w:rPr>
          <w:szCs w:val="28"/>
          <w:lang w:val="uz-Cyrl-UZ"/>
        </w:rPr>
        <w:t>ўқитувчининг акс эттириш фаолиятининг маҳсули ҳисобланади. Интеллектуал маҳсулот сифатида у ўз манбаларига эга. Ҳаёт кейсларнинг энг асосий манбаси деган тезис ҳеч кимда шубҳа уйғотмаса керак. Бу масалада фақатгина унинг кейснинг мазмуни ва шаклини қанчалик белгилаши мумкин экани ҳақидаги фикрлар мунозарага сабаб бўлиши мумкин.  Ижтимоий ҳаёт ўзининг турфа хил  кўринишларида кейс стади таркибидаги муаммоли вазият сюжети, муаммоси ва омиллар (факториал)</w:t>
      </w:r>
      <w:r>
        <w:rPr>
          <w:szCs w:val="28"/>
          <w:lang w:val="uz-Cyrl-UZ"/>
        </w:rPr>
        <w:t xml:space="preserve"> </w:t>
      </w:r>
      <w:r w:rsidRPr="00473B17">
        <w:rPr>
          <w:szCs w:val="28"/>
          <w:lang w:val="uz-Cyrl-UZ"/>
        </w:rPr>
        <w:t xml:space="preserve">базасини шакллантириб беради. Кейс стадининг таркибий қисми – муаммоли вазият (кейс)нинг яна бир муҳим манбаи бу таълим тизимидир. У таълим ва тарбия мақсад ва вазифаларини, кейс стади технологиясининг таълимнинг бошқа методларига интеграциясини белгилайди. </w:t>
      </w:r>
      <w:r>
        <w:rPr>
          <w:szCs w:val="28"/>
          <w:lang w:val="uz-Cyrl-UZ"/>
        </w:rPr>
        <w:t>Ўқув модул</w:t>
      </w:r>
      <w:r w:rsidRPr="00473B17">
        <w:rPr>
          <w:szCs w:val="28"/>
          <w:lang w:val="uz-Cyrl-UZ"/>
        </w:rPr>
        <w:t xml:space="preserve"> бу кейсларнинг учинчи манбаидир. Айнан </w:t>
      </w:r>
      <w:r>
        <w:rPr>
          <w:szCs w:val="28"/>
          <w:lang w:val="uz-Cyrl-UZ"/>
        </w:rPr>
        <w:t>ўқув модул</w:t>
      </w:r>
      <w:r w:rsidRPr="00473B17">
        <w:rPr>
          <w:szCs w:val="28"/>
          <w:lang w:val="uz-Cyrl-UZ"/>
        </w:rPr>
        <w:t xml:space="preserve"> кейсларнинг икки асосий методологияни белгилаб беради. Улар эса ўз навбатида аналитик фаолият ва тизимий ёндашув ҳамда муаммоли вазиятни ҳал этиш жараёнида кейс-стади технологияси таркибига интеграциялашган бошқа бир қатор илмий методлар билан белгиланади.</w:t>
      </w:r>
    </w:p>
    <w:p w:rsidR="005169BE" w:rsidRDefault="005169BE" w:rsidP="005169BE">
      <w:pPr>
        <w:spacing w:after="0" w:line="360" w:lineRule="auto"/>
        <w:ind w:firstLine="708"/>
        <w:jc w:val="both"/>
        <w:rPr>
          <w:szCs w:val="28"/>
          <w:lang w:val="uz-Cyrl-UZ"/>
        </w:rPr>
      </w:pPr>
      <w:r w:rsidRPr="00473B17">
        <w:rPr>
          <w:szCs w:val="28"/>
          <w:lang w:val="uz-Cyrl-UZ"/>
        </w:rPr>
        <w:t xml:space="preserve">Кейс-стадининг муаммоли вазиятининг детерминацияси асосий манбалари турлича таснифга эга бўлиши мумкин. Кейс-стадини тузишнинг амалиётида асосан бир манбанинг усутунлик қилиши кузатилади. Ушбу ёндашув, манбаларнинг таъсирига кўра, кейс-стади технологияси доирасида кейсларни таснифига асос сифатида хизмат қилиши мумкин. Бунда </w:t>
      </w:r>
      <w:r w:rsidRPr="00473B17">
        <w:rPr>
          <w:i/>
          <w:szCs w:val="28"/>
          <w:lang w:val="uz-Cyrl-UZ"/>
        </w:rPr>
        <w:t>амалий кейсларни</w:t>
      </w:r>
      <w:r w:rsidRPr="00473B17">
        <w:rPr>
          <w:szCs w:val="28"/>
          <w:lang w:val="uz-Cyrl-UZ"/>
        </w:rPr>
        <w:t xml:space="preserve"> ажаратиш мумкин, улар мутлақ ҳаётий вазиятларни тавсифлайди; бундан ташқари </w:t>
      </w:r>
      <w:r w:rsidRPr="00473B17">
        <w:rPr>
          <w:i/>
          <w:szCs w:val="28"/>
          <w:lang w:val="uz-Cyrl-UZ"/>
        </w:rPr>
        <w:t>таълимий кейслар</w:t>
      </w:r>
      <w:r w:rsidRPr="00473B17">
        <w:rPr>
          <w:szCs w:val="28"/>
          <w:lang w:val="uz-Cyrl-UZ"/>
        </w:rPr>
        <w:t xml:space="preserve"> гуруҳини ҳам ажратиш мумкин, уларнинг асосий вазифаси таълим беришдир; </w:t>
      </w:r>
      <w:r w:rsidRPr="00473B17">
        <w:rPr>
          <w:i/>
          <w:szCs w:val="28"/>
          <w:lang w:val="uz-Cyrl-UZ"/>
        </w:rPr>
        <w:t>илмий-тадқиқотчилик кейслари</w:t>
      </w:r>
      <w:r w:rsidRPr="00473B17">
        <w:rPr>
          <w:szCs w:val="28"/>
          <w:lang w:val="uz-Cyrl-UZ"/>
        </w:rPr>
        <w:t xml:space="preserve">, </w:t>
      </w:r>
      <w:r w:rsidRPr="00473B17">
        <w:rPr>
          <w:szCs w:val="28"/>
          <w:lang w:val="uz-Cyrl-UZ"/>
        </w:rPr>
        <w:lastRenderedPageBreak/>
        <w:t>тадқиқотчилик фаолиятини юзага келтириш мақсадини кўзловчи кейслар сарасига киради.</w:t>
      </w:r>
      <w:r>
        <w:rPr>
          <w:szCs w:val="28"/>
          <w:lang w:val="uz-Cyrl-UZ"/>
        </w:rPr>
        <w:t xml:space="preserve"> </w:t>
      </w:r>
    </w:p>
    <w:p w:rsidR="005169BE" w:rsidRPr="00473B17" w:rsidRDefault="005169BE" w:rsidP="005169BE">
      <w:pPr>
        <w:spacing w:after="0" w:line="360" w:lineRule="auto"/>
        <w:ind w:firstLine="708"/>
        <w:jc w:val="both"/>
        <w:rPr>
          <w:szCs w:val="28"/>
          <w:lang w:val="uz-Cyrl-UZ"/>
        </w:rPr>
      </w:pPr>
      <w:r w:rsidRPr="00DF6961">
        <w:rPr>
          <w:szCs w:val="28"/>
          <w:lang w:val="uz-Cyrl-UZ"/>
        </w:rPr>
        <w:t>Амалий кейсларнинг асосий вазифаси</w:t>
      </w:r>
      <w:r w:rsidRPr="00473B17">
        <w:rPr>
          <w:b/>
          <w:szCs w:val="28"/>
          <w:lang w:val="uz-Cyrl-UZ"/>
        </w:rPr>
        <w:t xml:space="preserve"> </w:t>
      </w:r>
      <w:r w:rsidRPr="00473B17">
        <w:rPr>
          <w:szCs w:val="28"/>
        </w:rPr>
        <w:t>–</w:t>
      </w:r>
      <w:r w:rsidRPr="00473B17">
        <w:rPr>
          <w:szCs w:val="28"/>
          <w:lang w:val="uz-Cyrl-UZ"/>
        </w:rPr>
        <w:t xml:space="preserve"> ҳаётий вазиятни мукаммал даражада акс эттиришдир. Моҳиятан ушбу кейслар тоифаси вазиятнинг амалий моделени шакллантиради. Бундай пайтда кейс-стадининг таълимий вазифаси </w:t>
      </w:r>
      <w:r>
        <w:rPr>
          <w:szCs w:val="28"/>
          <w:lang w:val="uz-Cyrl-UZ"/>
        </w:rPr>
        <w:t>тингловчи</w:t>
      </w:r>
      <w:r w:rsidRPr="00473B17">
        <w:rPr>
          <w:szCs w:val="28"/>
          <w:lang w:val="uz-Cyrl-UZ"/>
        </w:rPr>
        <w:t>ларда у ёки бу хулқ-атвор андозларини қарор топтириш, қарор қабул қилиш ва маълум билим, кўникмаларни ўзлаштиришга қаратилган бўлиши мумкин. Табиийки бу гуруҳдаги кейслар максимал даражада кўргазмали ва мукаммал бўлиши керак. Унинг асосий мазмуни ҳаётни англаш ва оптимал фаолият юритиш қобилиятига эга бўлиш ҳисобланади.</w:t>
      </w:r>
    </w:p>
    <w:p w:rsidR="005169BE" w:rsidRPr="00473B17" w:rsidRDefault="005169BE" w:rsidP="005169BE">
      <w:pPr>
        <w:spacing w:after="0" w:line="360" w:lineRule="auto"/>
        <w:ind w:firstLine="708"/>
        <w:jc w:val="both"/>
        <w:rPr>
          <w:szCs w:val="28"/>
          <w:lang w:val="uz-Cyrl-UZ"/>
        </w:rPr>
      </w:pPr>
      <w:r w:rsidRPr="00473B17">
        <w:rPr>
          <w:szCs w:val="28"/>
          <w:lang w:val="uz-Cyrl-UZ"/>
        </w:rPr>
        <w:t xml:space="preserve">Кейс-стади </w:t>
      </w:r>
      <w:r>
        <w:rPr>
          <w:szCs w:val="28"/>
          <w:lang w:val="uz-Cyrl-UZ"/>
        </w:rPr>
        <w:t>метод</w:t>
      </w:r>
      <w:r w:rsidRPr="00473B17">
        <w:rPr>
          <w:szCs w:val="28"/>
          <w:lang w:val="uz-Cyrl-UZ"/>
        </w:rPr>
        <w:t xml:space="preserve">и ўзида таълимий функцияни мужассам этсада, кейс-стадининг турли хилларида ушбу функциянинг намоён бўлиш даражаси турлича бўлади. Шунинг учун таълимий функцияси етакчилик қилаётган кейслар ҳаётни ўзига хос тарзда акс эттиради. </w:t>
      </w:r>
    </w:p>
    <w:p w:rsidR="005169BE" w:rsidRPr="00473B17" w:rsidRDefault="005169BE" w:rsidP="005169BE">
      <w:pPr>
        <w:spacing w:after="0" w:line="360" w:lineRule="auto"/>
        <w:ind w:firstLine="708"/>
        <w:jc w:val="both"/>
        <w:rPr>
          <w:szCs w:val="28"/>
          <w:lang w:val="uz-Cyrl-UZ"/>
        </w:rPr>
      </w:pPr>
      <w:r w:rsidRPr="00473B17">
        <w:rPr>
          <w:szCs w:val="28"/>
          <w:lang w:val="uz-Cyrl-UZ"/>
        </w:rPr>
        <w:t>Биринчидан, ушбу кейслар мутахассис кундалик ҳаётида кўп учрайдиган касбий фаолият давомида тўқнаш келиши мумкин бўлган типик вазиятлар тўпламини акс эттиради.</w:t>
      </w:r>
    </w:p>
    <w:p w:rsidR="005169BE" w:rsidRPr="00473B17" w:rsidRDefault="005169BE" w:rsidP="005169BE">
      <w:pPr>
        <w:spacing w:after="0" w:line="360" w:lineRule="auto"/>
        <w:ind w:firstLine="708"/>
        <w:jc w:val="both"/>
        <w:rPr>
          <w:szCs w:val="28"/>
          <w:lang w:val="uz-Cyrl-UZ"/>
        </w:rPr>
      </w:pPr>
      <w:r w:rsidRPr="00473B17">
        <w:rPr>
          <w:szCs w:val="28"/>
          <w:lang w:val="uz-Cyrl-UZ"/>
        </w:rPr>
        <w:t xml:space="preserve">Иккинчидан, таълимий кейсларда биринчи ўринда таълимий ва тарбиявий вазифалар туради. Бу эса ҳаётни акс эттиришда маълум бир шартли ҳолатларни тақозо этади. </w:t>
      </w:r>
    </w:p>
    <w:p w:rsidR="005169BE" w:rsidRPr="00473B17" w:rsidRDefault="005169BE" w:rsidP="005169BE">
      <w:pPr>
        <w:spacing w:after="0" w:line="360" w:lineRule="auto"/>
        <w:ind w:firstLine="708"/>
        <w:jc w:val="both"/>
        <w:rPr>
          <w:szCs w:val="28"/>
          <w:lang w:val="uz-Cyrl-UZ"/>
        </w:rPr>
      </w:pPr>
      <w:r w:rsidRPr="00473B17">
        <w:rPr>
          <w:szCs w:val="28"/>
          <w:lang w:val="uz-Cyrl-UZ"/>
        </w:rPr>
        <w:t xml:space="preserve">Айни шундай хусусиятлар тадқиқотчилик кейс-стади технологиясига хос бўлиб, унинг асосий мазмунини инсоннинг вазиятга тегишли янги маълумотга ва унда ўзини тутишнинг янги усулларига эга бўлиш ташкил этади. Унинг таълимий функцияси илмий тадқиқот кўникмаларини моделлаштириш методи воситасида эгаллашдан иборат бўлади. Шунинг учун бундай кейслар технологиясидан кадрларга дастлабки касбий билимларни беришда эмас, бевосита кадрлар малакасини оширишда, яъни мукаммал касбий кўникма ва малакаларга эга, тадқиқотчилик фаолиятига тайёр субъектлар билан ишлашда фойдаланиш мақсадга мувофиқ. </w:t>
      </w:r>
    </w:p>
    <w:p w:rsidR="005169BE" w:rsidRPr="00473B17" w:rsidRDefault="005169BE" w:rsidP="005169BE">
      <w:pPr>
        <w:spacing w:after="0" w:line="360" w:lineRule="auto"/>
        <w:jc w:val="both"/>
        <w:rPr>
          <w:szCs w:val="28"/>
          <w:lang w:val="uz-Cyrl-UZ"/>
        </w:rPr>
      </w:pPr>
      <w:r w:rsidRPr="00473B17">
        <w:rPr>
          <w:szCs w:val="28"/>
          <w:lang w:val="uz-Cyrl-UZ"/>
        </w:rPr>
        <w:lastRenderedPageBreak/>
        <w:t xml:space="preserve">        Кейс-стади </w:t>
      </w:r>
      <w:r>
        <w:rPr>
          <w:szCs w:val="28"/>
          <w:lang w:val="uz-Cyrl-UZ"/>
        </w:rPr>
        <w:t>метод</w:t>
      </w:r>
      <w:r w:rsidRPr="00473B17">
        <w:rPr>
          <w:szCs w:val="28"/>
          <w:lang w:val="uz-Cyrl-UZ"/>
        </w:rPr>
        <w:t xml:space="preserve">идан фойдаланишда ҳар бир кейснинг структураси (тузилиши) алоҳида аҳамияга эга бўлади. </w:t>
      </w:r>
    </w:p>
    <w:p w:rsidR="005169BE" w:rsidRPr="00DF6961" w:rsidRDefault="005169BE" w:rsidP="005169BE">
      <w:pPr>
        <w:spacing w:after="0" w:line="360" w:lineRule="auto"/>
        <w:ind w:firstLine="708"/>
        <w:jc w:val="both"/>
        <w:rPr>
          <w:szCs w:val="28"/>
          <w:lang w:val="uz-Cyrl-UZ"/>
        </w:rPr>
      </w:pPr>
      <w:r w:rsidRPr="00DF6961">
        <w:rPr>
          <w:szCs w:val="28"/>
          <w:lang w:val="uz-Cyrl-UZ"/>
        </w:rPr>
        <w:t>Ҳар қандай кейс қуйидаги структурага эга бўлади:</w:t>
      </w:r>
    </w:p>
    <w:p w:rsidR="005169BE" w:rsidRPr="00473B17" w:rsidRDefault="005169BE" w:rsidP="005169BE">
      <w:pPr>
        <w:pStyle w:val="1"/>
        <w:numPr>
          <w:ilvl w:val="0"/>
          <w:numId w:val="9"/>
        </w:numPr>
        <w:tabs>
          <w:tab w:val="left" w:pos="1080"/>
        </w:tabs>
        <w:spacing w:after="0" w:line="360" w:lineRule="auto"/>
        <w:ind w:left="0" w:firstLine="720"/>
        <w:jc w:val="both"/>
        <w:rPr>
          <w:rFonts w:ascii="Times New Roman" w:hAnsi="Times New Roman"/>
          <w:sz w:val="28"/>
          <w:szCs w:val="28"/>
          <w:lang w:val="uz-Cyrl-UZ"/>
        </w:rPr>
      </w:pPr>
      <w:r w:rsidRPr="00473B17">
        <w:rPr>
          <w:rFonts w:ascii="Times New Roman" w:hAnsi="Times New Roman"/>
          <w:sz w:val="28"/>
          <w:szCs w:val="28"/>
          <w:lang w:val="uz-Cyrl-UZ"/>
        </w:rPr>
        <w:t>вазият</w:t>
      </w:r>
      <w:r w:rsidRPr="00473B17">
        <w:rPr>
          <w:rFonts w:ascii="Times New Roman" w:hAnsi="Times New Roman"/>
          <w:sz w:val="28"/>
          <w:szCs w:val="28"/>
          <w:lang w:val="en-US"/>
        </w:rPr>
        <w:t>–</w:t>
      </w:r>
      <w:r w:rsidRPr="00473B17">
        <w:rPr>
          <w:rFonts w:ascii="Times New Roman" w:hAnsi="Times New Roman"/>
          <w:sz w:val="28"/>
          <w:szCs w:val="28"/>
          <w:lang w:val="uz-Cyrl-UZ"/>
        </w:rPr>
        <w:t xml:space="preserve"> муаммо, ҳаётдан мисол;</w:t>
      </w:r>
    </w:p>
    <w:p w:rsidR="005169BE" w:rsidRPr="00473B17" w:rsidRDefault="005169BE" w:rsidP="005169BE">
      <w:pPr>
        <w:pStyle w:val="1"/>
        <w:numPr>
          <w:ilvl w:val="0"/>
          <w:numId w:val="9"/>
        </w:numPr>
        <w:tabs>
          <w:tab w:val="left" w:pos="1080"/>
        </w:tabs>
        <w:spacing w:after="0" w:line="360" w:lineRule="auto"/>
        <w:ind w:left="0" w:firstLine="720"/>
        <w:jc w:val="both"/>
        <w:rPr>
          <w:rFonts w:ascii="Times New Roman" w:hAnsi="Times New Roman"/>
          <w:sz w:val="28"/>
          <w:szCs w:val="28"/>
          <w:lang w:val="uz-Cyrl-UZ"/>
        </w:rPr>
      </w:pPr>
      <w:r w:rsidRPr="00473B17">
        <w:rPr>
          <w:rFonts w:ascii="Times New Roman" w:hAnsi="Times New Roman"/>
          <w:sz w:val="28"/>
          <w:szCs w:val="28"/>
          <w:lang w:val="uz-Cyrl-UZ"/>
        </w:rPr>
        <w:t xml:space="preserve">вазиятнинг контексти </w:t>
      </w:r>
      <w:r w:rsidRPr="00473B17">
        <w:rPr>
          <w:rFonts w:ascii="Times New Roman" w:hAnsi="Times New Roman"/>
          <w:sz w:val="28"/>
          <w:szCs w:val="28"/>
        </w:rPr>
        <w:t>–</w:t>
      </w:r>
      <w:r w:rsidRPr="00473B17">
        <w:rPr>
          <w:rFonts w:ascii="Times New Roman" w:hAnsi="Times New Roman"/>
          <w:sz w:val="28"/>
          <w:szCs w:val="28"/>
          <w:lang w:val="uz-Cyrl-UZ"/>
        </w:rPr>
        <w:t xml:space="preserve"> хронологик, тарихий, жой контексти, ҳаракат иштирокчилари ўзига хосликлари;</w:t>
      </w:r>
    </w:p>
    <w:p w:rsidR="005169BE" w:rsidRPr="00473B17" w:rsidRDefault="005169BE" w:rsidP="005169BE">
      <w:pPr>
        <w:pStyle w:val="1"/>
        <w:numPr>
          <w:ilvl w:val="0"/>
          <w:numId w:val="9"/>
        </w:numPr>
        <w:tabs>
          <w:tab w:val="left" w:pos="1080"/>
        </w:tabs>
        <w:spacing w:after="0" w:line="360" w:lineRule="auto"/>
        <w:ind w:left="0" w:firstLine="720"/>
        <w:jc w:val="both"/>
        <w:rPr>
          <w:rFonts w:ascii="Times New Roman" w:hAnsi="Times New Roman"/>
          <w:sz w:val="28"/>
          <w:szCs w:val="28"/>
          <w:lang w:val="uz-Cyrl-UZ"/>
        </w:rPr>
      </w:pPr>
      <w:r w:rsidRPr="00473B17">
        <w:rPr>
          <w:rFonts w:ascii="Times New Roman" w:hAnsi="Times New Roman"/>
          <w:sz w:val="28"/>
          <w:szCs w:val="28"/>
          <w:lang w:val="uz-Cyrl-UZ"/>
        </w:rPr>
        <w:t>муаллиф томонидан келтирилган изоҳ;</w:t>
      </w:r>
    </w:p>
    <w:p w:rsidR="005169BE" w:rsidRPr="00473B17" w:rsidRDefault="005169BE" w:rsidP="005169BE">
      <w:pPr>
        <w:pStyle w:val="1"/>
        <w:numPr>
          <w:ilvl w:val="0"/>
          <w:numId w:val="9"/>
        </w:numPr>
        <w:tabs>
          <w:tab w:val="left" w:pos="1080"/>
        </w:tabs>
        <w:spacing w:after="0" w:line="360" w:lineRule="auto"/>
        <w:ind w:left="0" w:firstLine="720"/>
        <w:jc w:val="both"/>
        <w:rPr>
          <w:rFonts w:ascii="Times New Roman" w:hAnsi="Times New Roman"/>
          <w:sz w:val="28"/>
          <w:szCs w:val="28"/>
          <w:lang w:val="uz-Cyrl-UZ"/>
        </w:rPr>
      </w:pPr>
      <w:r w:rsidRPr="00473B17">
        <w:rPr>
          <w:rFonts w:ascii="Times New Roman" w:hAnsi="Times New Roman"/>
          <w:sz w:val="28"/>
          <w:szCs w:val="28"/>
          <w:lang w:val="uz-Cyrl-UZ"/>
        </w:rPr>
        <w:t>кейс</w:t>
      </w:r>
      <w:r w:rsidRPr="00473B17">
        <w:rPr>
          <w:rFonts w:ascii="Times New Roman" w:hAnsi="Times New Roman"/>
          <w:sz w:val="28"/>
          <w:szCs w:val="28"/>
        </w:rPr>
        <w:t>-</w:t>
      </w:r>
      <w:r w:rsidRPr="00473B17">
        <w:rPr>
          <w:rFonts w:ascii="Times New Roman" w:hAnsi="Times New Roman"/>
          <w:sz w:val="28"/>
          <w:szCs w:val="28"/>
          <w:lang w:val="uz-Cyrl-UZ"/>
        </w:rPr>
        <w:t xml:space="preserve">стади </w:t>
      </w:r>
      <w:r>
        <w:rPr>
          <w:rFonts w:ascii="Times New Roman" w:hAnsi="Times New Roman"/>
          <w:sz w:val="28"/>
          <w:szCs w:val="28"/>
          <w:lang w:val="uz-Cyrl-UZ"/>
        </w:rPr>
        <w:t>метод</w:t>
      </w:r>
      <w:r w:rsidRPr="00473B17">
        <w:rPr>
          <w:rFonts w:ascii="Times New Roman" w:hAnsi="Times New Roman"/>
          <w:sz w:val="28"/>
          <w:szCs w:val="28"/>
          <w:lang w:val="uz-Cyrl-UZ"/>
        </w:rPr>
        <w:t>и билан ишлашда топшириқлар ва саволлар тўплами;</w:t>
      </w:r>
    </w:p>
    <w:p w:rsidR="005169BE" w:rsidRPr="00473B17" w:rsidRDefault="005169BE" w:rsidP="005169BE">
      <w:pPr>
        <w:pStyle w:val="1"/>
        <w:numPr>
          <w:ilvl w:val="0"/>
          <w:numId w:val="9"/>
        </w:numPr>
        <w:tabs>
          <w:tab w:val="left" w:pos="1080"/>
        </w:tabs>
        <w:spacing w:after="0" w:line="360" w:lineRule="auto"/>
        <w:ind w:left="0" w:firstLine="720"/>
        <w:jc w:val="both"/>
        <w:rPr>
          <w:rFonts w:ascii="Times New Roman" w:hAnsi="Times New Roman"/>
          <w:sz w:val="28"/>
          <w:szCs w:val="28"/>
          <w:lang w:val="uz-Cyrl-UZ"/>
        </w:rPr>
      </w:pPr>
      <w:r w:rsidRPr="00473B17">
        <w:rPr>
          <w:rFonts w:ascii="Times New Roman" w:hAnsi="Times New Roman"/>
          <w:sz w:val="28"/>
          <w:szCs w:val="28"/>
          <w:lang w:val="uz-Cyrl-UZ"/>
        </w:rPr>
        <w:t xml:space="preserve">илова. </w:t>
      </w:r>
    </w:p>
    <w:p w:rsidR="005169BE" w:rsidRPr="00473B17" w:rsidRDefault="005169BE" w:rsidP="005169BE">
      <w:pPr>
        <w:spacing w:after="0" w:line="360" w:lineRule="auto"/>
        <w:ind w:firstLine="720"/>
        <w:jc w:val="both"/>
        <w:rPr>
          <w:szCs w:val="28"/>
          <w:lang w:val="uz-Cyrl-UZ"/>
        </w:rPr>
      </w:pPr>
      <w:r w:rsidRPr="00473B17">
        <w:rPr>
          <w:szCs w:val="28"/>
          <w:lang w:val="uz-Cyrl-UZ"/>
        </w:rPr>
        <w:t xml:space="preserve"> Қайси турга киришидан қатъи назар кейс</w:t>
      </w:r>
      <w:r w:rsidRPr="00473B17">
        <w:rPr>
          <w:szCs w:val="28"/>
        </w:rPr>
        <w:t>-</w:t>
      </w:r>
      <w:r w:rsidRPr="00473B17">
        <w:rPr>
          <w:szCs w:val="28"/>
          <w:lang w:val="uz-Cyrl-UZ"/>
        </w:rPr>
        <w:t>стади технологияси ўзи ичига мана шу таркибий қисмларни олади. Уларнинг тўғри кетма-кетликда, зарур қонуниятлар асосида жойлаштирилиши технология самарадорлигини оширади. Шунинг учун кейс-стади технологиясини ишлаб чиқиш босқичларини алоҳида кўрсатиб ўтишни зарур деб билдик.</w:t>
      </w:r>
    </w:p>
    <w:p w:rsidR="005169BE" w:rsidRPr="00DF6961" w:rsidRDefault="005169BE" w:rsidP="005169BE">
      <w:pPr>
        <w:tabs>
          <w:tab w:val="left" w:pos="1080"/>
        </w:tabs>
        <w:spacing w:after="0" w:line="360" w:lineRule="auto"/>
        <w:ind w:firstLine="720"/>
        <w:jc w:val="both"/>
        <w:rPr>
          <w:szCs w:val="28"/>
          <w:lang w:val="uz-Cyrl-UZ"/>
        </w:rPr>
      </w:pPr>
      <w:r w:rsidRPr="00DF6961">
        <w:rPr>
          <w:szCs w:val="28"/>
          <w:lang w:val="uz-Cyrl-UZ"/>
        </w:rPr>
        <w:t>Кейс</w:t>
      </w:r>
      <w:r w:rsidRPr="00DF6961">
        <w:rPr>
          <w:szCs w:val="28"/>
        </w:rPr>
        <w:t>-</w:t>
      </w:r>
      <w:r w:rsidRPr="00DF6961">
        <w:rPr>
          <w:szCs w:val="28"/>
          <w:lang w:val="uz-Cyrl-UZ"/>
        </w:rPr>
        <w:t xml:space="preserve">стади методини ишлаб чиқиш босқичлари: </w:t>
      </w:r>
    </w:p>
    <w:p w:rsidR="005169BE" w:rsidRPr="00473B17" w:rsidRDefault="005169BE" w:rsidP="005169BE">
      <w:pPr>
        <w:pStyle w:val="1"/>
        <w:numPr>
          <w:ilvl w:val="0"/>
          <w:numId w:val="10"/>
        </w:numPr>
        <w:tabs>
          <w:tab w:val="left" w:pos="1080"/>
        </w:tabs>
        <w:spacing w:after="0" w:line="360" w:lineRule="auto"/>
        <w:ind w:left="0" w:firstLine="720"/>
        <w:jc w:val="both"/>
        <w:rPr>
          <w:rFonts w:ascii="Times New Roman" w:hAnsi="Times New Roman"/>
          <w:sz w:val="28"/>
          <w:szCs w:val="28"/>
          <w:lang w:val="uz-Cyrl-UZ"/>
        </w:rPr>
      </w:pPr>
      <w:r w:rsidRPr="00473B17">
        <w:rPr>
          <w:rFonts w:ascii="Times New Roman" w:hAnsi="Times New Roman"/>
          <w:sz w:val="28"/>
          <w:szCs w:val="28"/>
          <w:lang w:val="uz-Cyrl-UZ"/>
        </w:rPr>
        <w:t>Таълимий мақсадлар тизимида ушбу кейснинг ўрнини белгилаш.</w:t>
      </w:r>
    </w:p>
    <w:p w:rsidR="005169BE" w:rsidRPr="00473B17" w:rsidRDefault="005169BE" w:rsidP="005169BE">
      <w:pPr>
        <w:pStyle w:val="1"/>
        <w:numPr>
          <w:ilvl w:val="0"/>
          <w:numId w:val="10"/>
        </w:numPr>
        <w:tabs>
          <w:tab w:val="left" w:pos="1080"/>
        </w:tabs>
        <w:spacing w:after="0" w:line="360" w:lineRule="auto"/>
        <w:ind w:left="0" w:firstLine="720"/>
        <w:jc w:val="both"/>
        <w:rPr>
          <w:rFonts w:ascii="Times New Roman" w:hAnsi="Times New Roman"/>
          <w:sz w:val="28"/>
          <w:szCs w:val="28"/>
          <w:lang w:val="uz-Cyrl-UZ"/>
        </w:rPr>
      </w:pPr>
      <w:r w:rsidRPr="00473B17">
        <w:rPr>
          <w:rFonts w:ascii="Times New Roman" w:hAnsi="Times New Roman"/>
          <w:sz w:val="28"/>
          <w:szCs w:val="28"/>
          <w:lang w:val="uz-Cyrl-UZ"/>
        </w:rPr>
        <w:t>Кейснинг мавзусига бевосита даҳлдор бўлган институционал тизимни излаш.</w:t>
      </w:r>
    </w:p>
    <w:p w:rsidR="005169BE" w:rsidRPr="00473B17" w:rsidRDefault="005169BE" w:rsidP="005169BE">
      <w:pPr>
        <w:pStyle w:val="1"/>
        <w:numPr>
          <w:ilvl w:val="0"/>
          <w:numId w:val="10"/>
        </w:numPr>
        <w:tabs>
          <w:tab w:val="left" w:pos="1080"/>
        </w:tabs>
        <w:spacing w:after="0" w:line="360" w:lineRule="auto"/>
        <w:ind w:left="0" w:firstLine="720"/>
        <w:jc w:val="both"/>
        <w:rPr>
          <w:rFonts w:ascii="Times New Roman" w:hAnsi="Times New Roman"/>
          <w:sz w:val="28"/>
          <w:szCs w:val="28"/>
          <w:lang w:val="uz-Cyrl-UZ"/>
        </w:rPr>
      </w:pPr>
      <w:r w:rsidRPr="00473B17">
        <w:rPr>
          <w:rFonts w:ascii="Times New Roman" w:hAnsi="Times New Roman"/>
          <w:sz w:val="28"/>
          <w:szCs w:val="28"/>
          <w:lang w:val="uz-Cyrl-UZ"/>
        </w:rPr>
        <w:t>Вазият моделини ташкил этиш ёки уни танлаш.</w:t>
      </w:r>
    </w:p>
    <w:p w:rsidR="005169BE" w:rsidRPr="00473B17" w:rsidRDefault="005169BE" w:rsidP="005169BE">
      <w:pPr>
        <w:pStyle w:val="1"/>
        <w:numPr>
          <w:ilvl w:val="0"/>
          <w:numId w:val="10"/>
        </w:numPr>
        <w:tabs>
          <w:tab w:val="left" w:pos="1080"/>
        </w:tabs>
        <w:spacing w:after="0" w:line="360" w:lineRule="auto"/>
        <w:ind w:left="0" w:firstLine="720"/>
        <w:jc w:val="both"/>
        <w:rPr>
          <w:rFonts w:ascii="Times New Roman" w:hAnsi="Times New Roman"/>
          <w:sz w:val="28"/>
          <w:szCs w:val="28"/>
          <w:lang w:val="uz-Cyrl-UZ"/>
        </w:rPr>
      </w:pPr>
      <w:r w:rsidRPr="00473B17">
        <w:rPr>
          <w:rFonts w:ascii="Times New Roman" w:hAnsi="Times New Roman"/>
          <w:sz w:val="28"/>
          <w:szCs w:val="28"/>
          <w:lang w:val="uz-Cyrl-UZ"/>
        </w:rPr>
        <w:t>Тавсифни яратиш.</w:t>
      </w:r>
    </w:p>
    <w:p w:rsidR="005169BE" w:rsidRPr="00473B17" w:rsidRDefault="005169BE" w:rsidP="005169BE">
      <w:pPr>
        <w:pStyle w:val="1"/>
        <w:numPr>
          <w:ilvl w:val="0"/>
          <w:numId w:val="10"/>
        </w:numPr>
        <w:tabs>
          <w:tab w:val="left" w:pos="1080"/>
        </w:tabs>
        <w:spacing w:after="0" w:line="360" w:lineRule="auto"/>
        <w:ind w:left="0" w:firstLine="720"/>
        <w:jc w:val="both"/>
        <w:rPr>
          <w:rFonts w:ascii="Times New Roman" w:hAnsi="Times New Roman"/>
          <w:sz w:val="28"/>
          <w:szCs w:val="28"/>
          <w:lang w:val="uz-Cyrl-UZ"/>
        </w:rPr>
      </w:pPr>
      <w:r w:rsidRPr="00473B17">
        <w:rPr>
          <w:rFonts w:ascii="Times New Roman" w:hAnsi="Times New Roman"/>
          <w:sz w:val="28"/>
          <w:szCs w:val="28"/>
          <w:lang w:val="uz-Cyrl-UZ"/>
        </w:rPr>
        <w:t>Қўшимча ахборотни тўплаш.</w:t>
      </w:r>
    </w:p>
    <w:p w:rsidR="005169BE" w:rsidRPr="00473B17" w:rsidRDefault="005169BE" w:rsidP="005169BE">
      <w:pPr>
        <w:pStyle w:val="1"/>
        <w:numPr>
          <w:ilvl w:val="0"/>
          <w:numId w:val="10"/>
        </w:numPr>
        <w:tabs>
          <w:tab w:val="left" w:pos="1080"/>
        </w:tabs>
        <w:spacing w:after="0" w:line="360" w:lineRule="auto"/>
        <w:ind w:left="0" w:firstLine="720"/>
        <w:jc w:val="both"/>
        <w:rPr>
          <w:rFonts w:ascii="Times New Roman" w:hAnsi="Times New Roman"/>
          <w:sz w:val="28"/>
          <w:szCs w:val="28"/>
          <w:lang w:val="uz-Cyrl-UZ"/>
        </w:rPr>
      </w:pPr>
      <w:r w:rsidRPr="00473B17">
        <w:rPr>
          <w:rFonts w:ascii="Times New Roman" w:hAnsi="Times New Roman"/>
          <w:sz w:val="28"/>
          <w:szCs w:val="28"/>
          <w:lang w:val="uz-Cyrl-UZ"/>
        </w:rPr>
        <w:t>Яхлит матнни тайёрлаш.</w:t>
      </w:r>
    </w:p>
    <w:p w:rsidR="005169BE" w:rsidRPr="00473B17" w:rsidRDefault="005169BE" w:rsidP="005169BE">
      <w:pPr>
        <w:pStyle w:val="1"/>
        <w:numPr>
          <w:ilvl w:val="0"/>
          <w:numId w:val="10"/>
        </w:numPr>
        <w:tabs>
          <w:tab w:val="left" w:pos="1080"/>
        </w:tabs>
        <w:spacing w:after="0" w:line="360" w:lineRule="auto"/>
        <w:ind w:left="0" w:firstLine="720"/>
        <w:jc w:val="both"/>
        <w:rPr>
          <w:rFonts w:ascii="Times New Roman" w:hAnsi="Times New Roman"/>
          <w:sz w:val="28"/>
          <w:szCs w:val="28"/>
          <w:lang w:val="uz-Cyrl-UZ"/>
        </w:rPr>
      </w:pPr>
      <w:r w:rsidRPr="00473B17">
        <w:rPr>
          <w:rFonts w:ascii="Times New Roman" w:hAnsi="Times New Roman"/>
          <w:sz w:val="28"/>
          <w:szCs w:val="28"/>
          <w:lang w:val="uz-Cyrl-UZ"/>
        </w:rPr>
        <w:t>Кейс</w:t>
      </w:r>
      <w:r w:rsidRPr="00473B17">
        <w:rPr>
          <w:rFonts w:ascii="Times New Roman" w:hAnsi="Times New Roman"/>
          <w:sz w:val="28"/>
          <w:szCs w:val="28"/>
        </w:rPr>
        <w:t>-</w:t>
      </w:r>
      <w:r>
        <w:rPr>
          <w:rFonts w:ascii="Times New Roman" w:hAnsi="Times New Roman"/>
          <w:sz w:val="28"/>
          <w:szCs w:val="28"/>
          <w:lang w:val="uz-Cyrl-UZ"/>
        </w:rPr>
        <w:t>стади методи</w:t>
      </w:r>
      <w:r w:rsidRPr="00473B17">
        <w:rPr>
          <w:rFonts w:ascii="Times New Roman" w:hAnsi="Times New Roman"/>
          <w:sz w:val="28"/>
          <w:szCs w:val="28"/>
          <w:lang w:val="uz-Cyrl-UZ"/>
        </w:rPr>
        <w:t>ни презентациясини тайёрлаш, мунозарани ташкил этиш.</w:t>
      </w:r>
    </w:p>
    <w:p w:rsidR="005169BE" w:rsidRPr="00473B17" w:rsidRDefault="005169BE" w:rsidP="005169BE">
      <w:pPr>
        <w:spacing w:after="0" w:line="360" w:lineRule="auto"/>
        <w:ind w:firstLine="708"/>
        <w:jc w:val="both"/>
        <w:rPr>
          <w:szCs w:val="28"/>
          <w:lang w:val="uz-Cyrl-UZ"/>
        </w:rPr>
      </w:pPr>
      <w:r w:rsidRPr="00473B17">
        <w:rPr>
          <w:szCs w:val="28"/>
          <w:lang w:val="uz-Cyrl-UZ"/>
        </w:rPr>
        <w:t>Кейслар билан ишлашнинг турли вариантлари бўлиб, улар ўқитувчининг креативлик қобилиятидан келиб чиқади. Қуйида кейс-стади технологияси асосида ташкил этилган машғулотларнинг энг умумий таснифи келтирилган.</w:t>
      </w:r>
    </w:p>
    <w:p w:rsidR="005169BE" w:rsidRPr="00473B17" w:rsidRDefault="005169BE" w:rsidP="005169BE">
      <w:pPr>
        <w:spacing w:after="0" w:line="360" w:lineRule="auto"/>
        <w:ind w:firstLine="708"/>
        <w:jc w:val="both"/>
        <w:rPr>
          <w:szCs w:val="28"/>
          <w:lang w:val="uz-Cyrl-UZ"/>
        </w:rPr>
      </w:pPr>
      <w:r w:rsidRPr="00473B17">
        <w:rPr>
          <w:szCs w:val="28"/>
          <w:lang w:val="uz-Cyrl-UZ"/>
        </w:rPr>
        <w:t>Машғулотни ташкил этиш босқичлари:</w:t>
      </w:r>
    </w:p>
    <w:p w:rsidR="005169BE" w:rsidRPr="00473B17" w:rsidRDefault="005169BE" w:rsidP="005169BE">
      <w:pPr>
        <w:pStyle w:val="1"/>
        <w:numPr>
          <w:ilvl w:val="0"/>
          <w:numId w:val="11"/>
        </w:numPr>
        <w:tabs>
          <w:tab w:val="left" w:pos="1080"/>
        </w:tabs>
        <w:spacing w:after="0" w:line="360" w:lineRule="auto"/>
        <w:ind w:left="0" w:firstLine="720"/>
        <w:jc w:val="both"/>
        <w:rPr>
          <w:rFonts w:ascii="Times New Roman" w:hAnsi="Times New Roman"/>
          <w:sz w:val="28"/>
          <w:szCs w:val="28"/>
          <w:lang w:val="uz-Cyrl-UZ"/>
        </w:rPr>
      </w:pPr>
      <w:r w:rsidRPr="00473B17">
        <w:rPr>
          <w:rFonts w:ascii="Times New Roman" w:hAnsi="Times New Roman"/>
          <w:sz w:val="28"/>
          <w:szCs w:val="28"/>
          <w:lang w:val="uz-Cyrl-UZ"/>
        </w:rPr>
        <w:lastRenderedPageBreak/>
        <w:t xml:space="preserve">Биргаликдаги фаолиятга жалб этиш босқичи. </w:t>
      </w:r>
    </w:p>
    <w:p w:rsidR="005169BE" w:rsidRPr="00473B17" w:rsidRDefault="005169BE" w:rsidP="005169BE">
      <w:pPr>
        <w:tabs>
          <w:tab w:val="left" w:pos="1080"/>
        </w:tabs>
        <w:spacing w:after="0" w:line="360" w:lineRule="auto"/>
        <w:ind w:firstLine="720"/>
        <w:jc w:val="both"/>
        <w:rPr>
          <w:szCs w:val="28"/>
          <w:lang w:val="uz-Cyrl-UZ"/>
        </w:rPr>
      </w:pPr>
      <w:r w:rsidRPr="00473B17">
        <w:rPr>
          <w:szCs w:val="28"/>
          <w:lang w:val="uz-Cyrl-UZ"/>
        </w:rPr>
        <w:t>Унинг асосий вазифаси – умумий фаолиятга мотивацияни уйғотиш, ташаббус билдиришга ундаш.</w:t>
      </w:r>
    </w:p>
    <w:p w:rsidR="005169BE" w:rsidRPr="00473B17" w:rsidRDefault="005169BE" w:rsidP="005169BE">
      <w:pPr>
        <w:pStyle w:val="1"/>
        <w:numPr>
          <w:ilvl w:val="0"/>
          <w:numId w:val="11"/>
        </w:numPr>
        <w:tabs>
          <w:tab w:val="left" w:pos="1080"/>
        </w:tabs>
        <w:spacing w:after="0" w:line="360" w:lineRule="auto"/>
        <w:ind w:left="0" w:firstLine="720"/>
        <w:jc w:val="both"/>
        <w:rPr>
          <w:rFonts w:ascii="Times New Roman" w:hAnsi="Times New Roman"/>
          <w:sz w:val="28"/>
          <w:szCs w:val="28"/>
          <w:lang w:val="uz-Cyrl-UZ"/>
        </w:rPr>
      </w:pPr>
      <w:r w:rsidRPr="00473B17">
        <w:rPr>
          <w:rFonts w:ascii="Times New Roman" w:hAnsi="Times New Roman"/>
          <w:sz w:val="28"/>
          <w:szCs w:val="28"/>
          <w:lang w:val="uz-Cyrl-UZ"/>
        </w:rPr>
        <w:t>Биргаликдаги фаолиятни ташкил этиш босқичи.</w:t>
      </w:r>
    </w:p>
    <w:p w:rsidR="005169BE" w:rsidRPr="00473B17" w:rsidRDefault="005169BE" w:rsidP="005169BE">
      <w:pPr>
        <w:tabs>
          <w:tab w:val="left" w:pos="1080"/>
        </w:tabs>
        <w:spacing w:after="0" w:line="360" w:lineRule="auto"/>
        <w:ind w:firstLine="720"/>
        <w:jc w:val="both"/>
        <w:rPr>
          <w:szCs w:val="28"/>
          <w:lang w:val="uz-Cyrl-UZ"/>
        </w:rPr>
      </w:pPr>
      <w:r w:rsidRPr="00473B17">
        <w:rPr>
          <w:szCs w:val="28"/>
          <w:lang w:val="uz-Cyrl-UZ"/>
        </w:rPr>
        <w:t xml:space="preserve">Унинг асосий вазифаси – муаммони ечишга қаратилган фаолиятни ташкил этиш. Фаолият кичик гуруҳларда ёки индивидуал тарзда ташкил этилиши мумкин. </w:t>
      </w:r>
    </w:p>
    <w:p w:rsidR="005169BE" w:rsidRPr="00473B17" w:rsidRDefault="005169BE" w:rsidP="005169BE">
      <w:pPr>
        <w:pStyle w:val="1"/>
        <w:numPr>
          <w:ilvl w:val="0"/>
          <w:numId w:val="11"/>
        </w:numPr>
        <w:tabs>
          <w:tab w:val="left" w:pos="1080"/>
        </w:tabs>
        <w:spacing w:after="0" w:line="360" w:lineRule="auto"/>
        <w:ind w:left="0" w:firstLine="720"/>
        <w:jc w:val="both"/>
        <w:rPr>
          <w:rFonts w:ascii="Times New Roman" w:hAnsi="Times New Roman"/>
          <w:sz w:val="28"/>
          <w:szCs w:val="28"/>
          <w:lang w:val="uz-Cyrl-UZ"/>
        </w:rPr>
      </w:pPr>
      <w:r w:rsidRPr="00473B17">
        <w:rPr>
          <w:rFonts w:ascii="Times New Roman" w:hAnsi="Times New Roman"/>
          <w:sz w:val="28"/>
          <w:szCs w:val="28"/>
          <w:lang w:val="uz-Cyrl-UZ"/>
        </w:rPr>
        <w:t>Биргаликдаги фаолият рефлексияси босқичи.</w:t>
      </w:r>
    </w:p>
    <w:p w:rsidR="005169BE" w:rsidRPr="00473B17" w:rsidRDefault="005169BE" w:rsidP="005169BE">
      <w:pPr>
        <w:spacing w:after="0" w:line="360" w:lineRule="auto"/>
        <w:ind w:firstLine="708"/>
        <w:jc w:val="both"/>
        <w:rPr>
          <w:szCs w:val="28"/>
          <w:lang w:val="uz-Cyrl-UZ"/>
        </w:rPr>
      </w:pPr>
      <w:r w:rsidRPr="00473B17">
        <w:rPr>
          <w:szCs w:val="28"/>
          <w:lang w:val="uz-Cyrl-UZ"/>
        </w:rPr>
        <w:t xml:space="preserve">Унинг асосий вазифаси </w:t>
      </w:r>
      <w:r w:rsidRPr="00473B17">
        <w:rPr>
          <w:szCs w:val="28"/>
        </w:rPr>
        <w:t>–</w:t>
      </w:r>
      <w:r w:rsidRPr="00473B17">
        <w:rPr>
          <w:szCs w:val="28"/>
          <w:lang w:val="uz-Cyrl-UZ"/>
        </w:rPr>
        <w:t xml:space="preserve"> кейс</w:t>
      </w:r>
      <w:r w:rsidRPr="00473B17">
        <w:rPr>
          <w:szCs w:val="28"/>
        </w:rPr>
        <w:t>-</w:t>
      </w:r>
      <w:r w:rsidRPr="00473B17">
        <w:rPr>
          <w:szCs w:val="28"/>
          <w:lang w:val="uz-Cyrl-UZ"/>
        </w:rPr>
        <w:t>стади технологияси билан ишлашнинг таълимий ва тарбиявий натижаларини таҳлил қилиш.</w:t>
      </w:r>
    </w:p>
    <w:p w:rsidR="005169BE" w:rsidRPr="00DF6961" w:rsidRDefault="005169BE" w:rsidP="005169BE">
      <w:pPr>
        <w:spacing w:after="0" w:line="360" w:lineRule="auto"/>
        <w:ind w:firstLine="708"/>
        <w:jc w:val="both"/>
        <w:rPr>
          <w:szCs w:val="28"/>
          <w:lang w:val="uz-Cyrl-UZ"/>
        </w:rPr>
      </w:pPr>
      <w:r w:rsidRPr="00DF6961">
        <w:rPr>
          <w:bCs/>
          <w:szCs w:val="28"/>
          <w:lang w:val="uz-Cyrl-UZ"/>
        </w:rPr>
        <w:t>Кейс-стади методини амалга оширувчи ўқитувчи фаолиятининг босқичлари</w:t>
      </w:r>
      <w:r>
        <w:rPr>
          <w:bCs/>
          <w:szCs w:val="28"/>
          <w:lang w:val="uz-Cyrl-UZ"/>
        </w:rPr>
        <w:t>:</w:t>
      </w:r>
    </w:p>
    <w:p w:rsidR="005169BE" w:rsidRPr="00473B17" w:rsidRDefault="005169BE" w:rsidP="005169BE">
      <w:pPr>
        <w:spacing w:after="0" w:line="360" w:lineRule="auto"/>
        <w:ind w:firstLine="708"/>
        <w:jc w:val="both"/>
        <w:rPr>
          <w:szCs w:val="28"/>
        </w:rPr>
      </w:pPr>
      <w:r w:rsidRPr="00473B17">
        <w:rPr>
          <w:szCs w:val="28"/>
          <w:lang w:val="uz-Cyrl-UZ"/>
        </w:rPr>
        <w:t>1) тайёргарлик</w:t>
      </w:r>
      <w:r w:rsidRPr="00473B17">
        <w:rPr>
          <w:szCs w:val="28"/>
        </w:rPr>
        <w:t xml:space="preserve"> </w:t>
      </w:r>
      <w:r w:rsidRPr="00473B17">
        <w:rPr>
          <w:szCs w:val="28"/>
          <w:lang w:val="uz-Cyrl-UZ"/>
        </w:rPr>
        <w:t>босқичи;</w:t>
      </w:r>
    </w:p>
    <w:p w:rsidR="005169BE" w:rsidRPr="00473B17" w:rsidRDefault="005169BE" w:rsidP="005169BE">
      <w:pPr>
        <w:spacing w:after="0" w:line="360" w:lineRule="auto"/>
        <w:ind w:firstLine="708"/>
        <w:jc w:val="both"/>
        <w:rPr>
          <w:szCs w:val="28"/>
        </w:rPr>
      </w:pPr>
      <w:r w:rsidRPr="00473B17">
        <w:rPr>
          <w:szCs w:val="28"/>
          <w:lang w:val="uz-Cyrl-UZ"/>
        </w:rPr>
        <w:t>2) асосий босқич</w:t>
      </w:r>
      <w:r w:rsidRPr="00473B17">
        <w:rPr>
          <w:szCs w:val="28"/>
        </w:rPr>
        <w:t>: кейс-технологи</w:t>
      </w:r>
      <w:r w:rsidRPr="00473B17">
        <w:rPr>
          <w:szCs w:val="28"/>
          <w:lang w:val="uz-Cyrl-UZ"/>
        </w:rPr>
        <w:t>ясини амалга ошириш;</w:t>
      </w:r>
    </w:p>
    <w:p w:rsidR="005169BE" w:rsidRPr="00473B17" w:rsidRDefault="005169BE" w:rsidP="005169BE">
      <w:pPr>
        <w:spacing w:after="0" w:line="360" w:lineRule="auto"/>
        <w:ind w:firstLine="708"/>
        <w:jc w:val="both"/>
        <w:rPr>
          <w:szCs w:val="28"/>
        </w:rPr>
      </w:pPr>
      <w:r w:rsidRPr="00473B17">
        <w:rPr>
          <w:szCs w:val="28"/>
          <w:lang w:val="uz-Cyrl-UZ"/>
        </w:rPr>
        <w:t>3) таҳлил</w:t>
      </w:r>
      <w:r w:rsidRPr="00473B17">
        <w:rPr>
          <w:szCs w:val="28"/>
        </w:rPr>
        <w:t xml:space="preserve">ий, </w:t>
      </w:r>
      <w:r w:rsidRPr="00473B17">
        <w:rPr>
          <w:szCs w:val="28"/>
          <w:lang w:val="uz-Cyrl-UZ"/>
        </w:rPr>
        <w:t>баҳоловчи</w:t>
      </w:r>
      <w:r w:rsidRPr="00473B17">
        <w:rPr>
          <w:szCs w:val="28"/>
        </w:rPr>
        <w:t xml:space="preserve"> </w:t>
      </w:r>
      <w:r w:rsidRPr="00473B17">
        <w:rPr>
          <w:szCs w:val="28"/>
          <w:lang w:val="uz-Cyrl-UZ"/>
        </w:rPr>
        <w:t>босқич.</w:t>
      </w:r>
    </w:p>
    <w:p w:rsidR="005169BE" w:rsidRPr="00473B17" w:rsidRDefault="005169BE" w:rsidP="005169BE">
      <w:pPr>
        <w:spacing w:after="0" w:line="360" w:lineRule="auto"/>
        <w:ind w:firstLine="708"/>
        <w:jc w:val="both"/>
        <w:rPr>
          <w:szCs w:val="28"/>
          <w:lang w:val="uz-Cyrl-UZ"/>
        </w:rPr>
      </w:pPr>
      <w:r w:rsidRPr="00473B17">
        <w:rPr>
          <w:szCs w:val="28"/>
          <w:lang w:val="uz-Cyrl-UZ"/>
        </w:rPr>
        <w:t>Тайёргарлик босқичи. Аудиториядан ташқарида бажариладиган мураккаб илмий-тадқиқотчилик, услубий ва конструкциялаш фаолиятини ўз ичига олиб, ўқитувчи ҳаракатларининг қуйидаги изчиллиги билан боғлиқ бўлади:</w:t>
      </w:r>
    </w:p>
    <w:p w:rsidR="005169BE" w:rsidRPr="00DF6961" w:rsidRDefault="005169BE" w:rsidP="005169BE">
      <w:pPr>
        <w:pStyle w:val="a8"/>
        <w:numPr>
          <w:ilvl w:val="0"/>
          <w:numId w:val="12"/>
        </w:numPr>
        <w:tabs>
          <w:tab w:val="left" w:pos="1080"/>
        </w:tabs>
        <w:spacing w:line="360" w:lineRule="auto"/>
        <w:ind w:left="0" w:firstLine="709"/>
        <w:jc w:val="both"/>
        <w:rPr>
          <w:sz w:val="28"/>
          <w:szCs w:val="28"/>
          <w:lang w:val="uz-Cyrl-UZ"/>
        </w:rPr>
      </w:pPr>
      <w:r w:rsidRPr="00DF6961">
        <w:rPr>
          <w:sz w:val="28"/>
          <w:szCs w:val="28"/>
          <w:lang w:val="uz-Cyrl-UZ"/>
        </w:rPr>
        <w:t>к</w:t>
      </w:r>
      <w:r w:rsidRPr="00DF6961">
        <w:rPr>
          <w:sz w:val="28"/>
          <w:szCs w:val="28"/>
        </w:rPr>
        <w:t>ейс</w:t>
      </w:r>
      <w:r w:rsidRPr="00DF6961">
        <w:rPr>
          <w:sz w:val="28"/>
          <w:szCs w:val="28"/>
          <w:lang w:val="uz-Cyrl-UZ"/>
        </w:rPr>
        <w:t>ни яратади</w:t>
      </w:r>
      <w:r w:rsidRPr="00DF6961">
        <w:rPr>
          <w:sz w:val="28"/>
          <w:szCs w:val="28"/>
        </w:rPr>
        <w:t xml:space="preserve"> (</w:t>
      </w:r>
      <w:r w:rsidRPr="00DF6961">
        <w:rPr>
          <w:sz w:val="28"/>
          <w:szCs w:val="28"/>
          <w:lang w:val="uz-Cyrl-UZ"/>
        </w:rPr>
        <w:t xml:space="preserve">агар тайёр </w:t>
      </w:r>
      <w:r w:rsidRPr="00DF6961">
        <w:rPr>
          <w:sz w:val="28"/>
          <w:szCs w:val="28"/>
        </w:rPr>
        <w:t>кейс</w:t>
      </w:r>
      <w:r w:rsidRPr="00DF6961">
        <w:rPr>
          <w:sz w:val="28"/>
          <w:szCs w:val="28"/>
          <w:lang w:val="uz-Cyrl-UZ"/>
        </w:rPr>
        <w:t>дан фойдаланилмаса</w:t>
      </w:r>
      <w:r w:rsidRPr="00DF6961">
        <w:rPr>
          <w:sz w:val="28"/>
          <w:szCs w:val="28"/>
        </w:rPr>
        <w:t>);</w:t>
      </w:r>
    </w:p>
    <w:p w:rsidR="005169BE" w:rsidRPr="00DF6961" w:rsidRDefault="005169BE" w:rsidP="005169BE">
      <w:pPr>
        <w:pStyle w:val="a8"/>
        <w:numPr>
          <w:ilvl w:val="0"/>
          <w:numId w:val="12"/>
        </w:numPr>
        <w:tabs>
          <w:tab w:val="left" w:pos="1080"/>
        </w:tabs>
        <w:spacing w:line="360" w:lineRule="auto"/>
        <w:ind w:left="0" w:firstLine="709"/>
        <w:jc w:val="both"/>
        <w:rPr>
          <w:sz w:val="28"/>
          <w:szCs w:val="28"/>
          <w:lang w:val="uz-Cyrl-UZ"/>
        </w:rPr>
      </w:pPr>
      <w:r w:rsidRPr="00DF6961">
        <w:rPr>
          <w:sz w:val="28"/>
          <w:szCs w:val="28"/>
          <w:lang w:val="uz-Cyrl-UZ"/>
        </w:rPr>
        <w:t xml:space="preserve">таълим </w:t>
      </w:r>
      <w:r w:rsidRPr="00DF6961">
        <w:rPr>
          <w:sz w:val="28"/>
          <w:szCs w:val="28"/>
        </w:rPr>
        <w:t>технологи</w:t>
      </w:r>
      <w:r w:rsidRPr="00DF6961">
        <w:rPr>
          <w:sz w:val="28"/>
          <w:szCs w:val="28"/>
          <w:lang w:val="uz-Cyrl-UZ"/>
        </w:rPr>
        <w:t>ясини лойиҳалаштиради ва режалаштиради</w:t>
      </w:r>
      <w:r w:rsidRPr="00DF6961">
        <w:rPr>
          <w:sz w:val="28"/>
          <w:szCs w:val="28"/>
        </w:rPr>
        <w:t>;</w:t>
      </w:r>
    </w:p>
    <w:p w:rsidR="005169BE" w:rsidRPr="00DF6961" w:rsidRDefault="005169BE" w:rsidP="005169BE">
      <w:pPr>
        <w:pStyle w:val="a8"/>
        <w:numPr>
          <w:ilvl w:val="0"/>
          <w:numId w:val="12"/>
        </w:numPr>
        <w:tabs>
          <w:tab w:val="left" w:pos="1080"/>
        </w:tabs>
        <w:spacing w:line="360" w:lineRule="auto"/>
        <w:ind w:left="0" w:firstLine="709"/>
        <w:jc w:val="both"/>
        <w:rPr>
          <w:sz w:val="28"/>
          <w:szCs w:val="28"/>
          <w:lang w:val="uz-Cyrl-UZ"/>
        </w:rPr>
      </w:pPr>
      <w:r>
        <w:rPr>
          <w:sz w:val="28"/>
          <w:szCs w:val="28"/>
          <w:lang w:val="uz-Cyrl-UZ"/>
        </w:rPr>
        <w:t>тингловчи</w:t>
      </w:r>
      <w:r w:rsidRPr="00DF6961">
        <w:rPr>
          <w:sz w:val="28"/>
          <w:szCs w:val="28"/>
          <w:lang w:val="uz-Cyrl-UZ"/>
        </w:rPr>
        <w:t>ларни тайёрлайди, уларнинг кейс билан мустақил ишлаши учун ўқув ва услубий таъминотни ишлаб чиқади.</w:t>
      </w:r>
    </w:p>
    <w:p w:rsidR="005169BE" w:rsidRPr="00446AE1" w:rsidRDefault="005169BE" w:rsidP="005169BE">
      <w:pPr>
        <w:spacing w:after="0" w:line="360" w:lineRule="auto"/>
        <w:ind w:firstLine="708"/>
        <w:jc w:val="both"/>
        <w:rPr>
          <w:szCs w:val="28"/>
        </w:rPr>
      </w:pPr>
      <w:r w:rsidRPr="00446AE1">
        <w:rPr>
          <w:bCs/>
          <w:szCs w:val="28"/>
          <w:lang w:val="uz-Cyrl-UZ"/>
        </w:rPr>
        <w:t>К</w:t>
      </w:r>
      <w:r w:rsidRPr="00446AE1">
        <w:rPr>
          <w:bCs/>
          <w:szCs w:val="28"/>
        </w:rPr>
        <w:t>ейс – технологи</w:t>
      </w:r>
      <w:r w:rsidRPr="00446AE1">
        <w:rPr>
          <w:bCs/>
          <w:szCs w:val="28"/>
          <w:lang w:val="uz-Cyrl-UZ"/>
        </w:rPr>
        <w:t>ясини лойиҳалаштириш.</w:t>
      </w:r>
    </w:p>
    <w:p w:rsidR="005169BE" w:rsidRPr="00473B17" w:rsidRDefault="005169BE" w:rsidP="005169BE">
      <w:pPr>
        <w:spacing w:after="0" w:line="360" w:lineRule="auto"/>
        <w:ind w:firstLine="708"/>
        <w:jc w:val="both"/>
        <w:rPr>
          <w:bCs/>
          <w:iCs/>
          <w:szCs w:val="28"/>
        </w:rPr>
      </w:pPr>
      <w:r w:rsidRPr="00473B17">
        <w:rPr>
          <w:bCs/>
          <w:iCs/>
          <w:szCs w:val="28"/>
          <w:lang w:val="uz-Cyrl-UZ"/>
        </w:rPr>
        <w:t>Ўқитувчи ҳаракатларининг изчиллиги</w:t>
      </w:r>
      <w:r w:rsidRPr="00473B17">
        <w:rPr>
          <w:bCs/>
          <w:iCs/>
          <w:szCs w:val="28"/>
        </w:rPr>
        <w:t>:</w:t>
      </w:r>
    </w:p>
    <w:p w:rsidR="005169BE" w:rsidRPr="00DF6961" w:rsidRDefault="005169BE" w:rsidP="005169BE">
      <w:pPr>
        <w:pStyle w:val="a8"/>
        <w:numPr>
          <w:ilvl w:val="0"/>
          <w:numId w:val="12"/>
        </w:numPr>
        <w:tabs>
          <w:tab w:val="left" w:pos="1080"/>
        </w:tabs>
        <w:spacing w:line="360" w:lineRule="auto"/>
        <w:ind w:left="0" w:firstLine="709"/>
        <w:jc w:val="both"/>
        <w:rPr>
          <w:sz w:val="28"/>
          <w:szCs w:val="28"/>
        </w:rPr>
      </w:pPr>
      <w:r w:rsidRPr="00DF6961">
        <w:rPr>
          <w:sz w:val="28"/>
          <w:szCs w:val="28"/>
          <w:lang w:val="uz-Cyrl-UZ"/>
        </w:rPr>
        <w:t>Ишчи дастур асосида ўқув машғулоти шакли, тури ва вақтини белгилайди</w:t>
      </w:r>
      <w:r w:rsidRPr="00DF6961">
        <w:rPr>
          <w:sz w:val="28"/>
          <w:szCs w:val="28"/>
        </w:rPr>
        <w:t xml:space="preserve"> (</w:t>
      </w:r>
      <w:r w:rsidRPr="00DF6961">
        <w:rPr>
          <w:sz w:val="28"/>
          <w:szCs w:val="28"/>
          <w:lang w:val="uz-Cyrl-UZ"/>
        </w:rPr>
        <w:t>амалий машғулот/мустақил иш/ ўқув амалиёти</w:t>
      </w:r>
      <w:r w:rsidRPr="00DF6961">
        <w:rPr>
          <w:sz w:val="28"/>
          <w:szCs w:val="28"/>
        </w:rPr>
        <w:t>).</w:t>
      </w:r>
    </w:p>
    <w:p w:rsidR="005169BE" w:rsidRPr="00DF6961" w:rsidRDefault="005169BE" w:rsidP="005169BE">
      <w:pPr>
        <w:pStyle w:val="a8"/>
        <w:numPr>
          <w:ilvl w:val="0"/>
          <w:numId w:val="12"/>
        </w:numPr>
        <w:tabs>
          <w:tab w:val="left" w:pos="1080"/>
        </w:tabs>
        <w:spacing w:line="360" w:lineRule="auto"/>
        <w:ind w:left="0" w:firstLine="709"/>
        <w:jc w:val="both"/>
        <w:rPr>
          <w:sz w:val="28"/>
          <w:szCs w:val="28"/>
          <w:lang w:val="uz-Cyrl-UZ"/>
        </w:rPr>
      </w:pPr>
      <w:r w:rsidRPr="00DF6961">
        <w:rPr>
          <w:sz w:val="28"/>
          <w:szCs w:val="28"/>
          <w:lang w:val="uz-Cyrl-UZ"/>
        </w:rPr>
        <w:t>Ўқув машғулоти мақсадини ойдинлаштиради</w:t>
      </w:r>
      <w:r w:rsidRPr="00DF6961">
        <w:rPr>
          <w:sz w:val="28"/>
          <w:szCs w:val="28"/>
        </w:rPr>
        <w:t xml:space="preserve">, </w:t>
      </w:r>
      <w:r w:rsidRPr="00DF6961">
        <w:rPr>
          <w:sz w:val="28"/>
          <w:szCs w:val="28"/>
          <w:lang w:val="uz-Cyrl-UZ"/>
        </w:rPr>
        <w:t>ўқув машғулотидан кутиладиган натижалар ва</w:t>
      </w:r>
      <w:r w:rsidRPr="00DF6961">
        <w:rPr>
          <w:sz w:val="28"/>
          <w:szCs w:val="28"/>
        </w:rPr>
        <w:t xml:space="preserve"> педагоги</w:t>
      </w:r>
      <w:r w:rsidRPr="00DF6961">
        <w:rPr>
          <w:sz w:val="28"/>
          <w:szCs w:val="28"/>
          <w:lang w:val="uz-Cyrl-UZ"/>
        </w:rPr>
        <w:t>к вазифаларни белгилайди</w:t>
      </w:r>
      <w:r w:rsidRPr="00DF6961">
        <w:rPr>
          <w:sz w:val="28"/>
          <w:szCs w:val="28"/>
        </w:rPr>
        <w:t>.</w:t>
      </w:r>
    </w:p>
    <w:p w:rsidR="005169BE" w:rsidRPr="00DF6961" w:rsidRDefault="005169BE" w:rsidP="005169BE">
      <w:pPr>
        <w:pStyle w:val="a8"/>
        <w:numPr>
          <w:ilvl w:val="0"/>
          <w:numId w:val="12"/>
        </w:numPr>
        <w:tabs>
          <w:tab w:val="left" w:pos="1080"/>
        </w:tabs>
        <w:spacing w:line="360" w:lineRule="auto"/>
        <w:ind w:left="0" w:firstLine="709"/>
        <w:jc w:val="both"/>
        <w:rPr>
          <w:sz w:val="28"/>
          <w:szCs w:val="28"/>
          <w:lang w:val="uz-Cyrl-UZ"/>
        </w:rPr>
      </w:pPr>
      <w:r w:rsidRPr="00DF6961">
        <w:rPr>
          <w:sz w:val="28"/>
          <w:szCs w:val="28"/>
          <w:lang w:val="uz-Cyrl-UZ"/>
        </w:rPr>
        <w:lastRenderedPageBreak/>
        <w:t xml:space="preserve">Таълимнинг оптимал моделини (белгиланган вақтда ва қарор топган шароитларда қўйилган мақсаднинг амалга оширилишини ва прогноз қилинадиган ўқув натижаларига эришишни кафолатлайдиган оптимал таълим методлари, шакл ва воситалари мажмуи)ни танлайди. </w:t>
      </w:r>
    </w:p>
    <w:p w:rsidR="005169BE" w:rsidRPr="00473B17" w:rsidRDefault="005169BE" w:rsidP="005169BE">
      <w:pPr>
        <w:spacing w:after="0" w:line="360" w:lineRule="auto"/>
        <w:ind w:firstLine="708"/>
        <w:jc w:val="both"/>
        <w:rPr>
          <w:szCs w:val="28"/>
          <w:lang w:val="uz-Cyrl-UZ"/>
        </w:rPr>
      </w:pPr>
      <w:r w:rsidRPr="00473B17">
        <w:rPr>
          <w:szCs w:val="28"/>
          <w:lang w:val="uz-Cyrl-UZ"/>
        </w:rPr>
        <w:t>Яратилган кейс эксперт текширувидан ва баҳосидан ўтиши керак. Қуйидагилар текшириш усуллари бўлиши мумкин:</w:t>
      </w:r>
    </w:p>
    <w:p w:rsidR="005169BE" w:rsidRPr="00473B17" w:rsidRDefault="005169BE" w:rsidP="005169BE">
      <w:pPr>
        <w:spacing w:after="0" w:line="360" w:lineRule="auto"/>
        <w:ind w:firstLine="708"/>
        <w:jc w:val="both"/>
        <w:rPr>
          <w:szCs w:val="28"/>
          <w:lang w:val="uz-Cyrl-UZ"/>
        </w:rPr>
      </w:pPr>
      <w:r w:rsidRPr="00473B17">
        <w:rPr>
          <w:szCs w:val="28"/>
          <w:lang w:val="uz-Cyrl-UZ"/>
        </w:rPr>
        <w:t>1. Кейс лойиҳасининг корхона ходими томонидан кўриб чиқилиши ва унда баён қилинган ахборотнинг реал вазиятга мувофиқ келиши, шунингдек келтирилган фактлар талқини ва шу кабиларнинг текширилиши.</w:t>
      </w:r>
    </w:p>
    <w:p w:rsidR="005169BE" w:rsidRPr="00473B17" w:rsidRDefault="005169BE" w:rsidP="005169BE">
      <w:pPr>
        <w:spacing w:after="0" w:line="360" w:lineRule="auto"/>
        <w:ind w:firstLine="708"/>
        <w:jc w:val="both"/>
        <w:rPr>
          <w:szCs w:val="28"/>
          <w:lang w:val="uz-Cyrl-UZ"/>
        </w:rPr>
      </w:pPr>
      <w:r w:rsidRPr="00473B17">
        <w:rPr>
          <w:szCs w:val="28"/>
          <w:lang w:val="uz-Cyrl-UZ"/>
        </w:rPr>
        <w:t>2. Экспертлик баҳоси ва ҳамкасблар фикрлари, ўқитувчи-кейсологнинг кейснинг таълимдаги қиммати хусусидаги фикри, уни текширишнинг иккинчи усулидир.</w:t>
      </w:r>
    </w:p>
    <w:p w:rsidR="005169BE" w:rsidRPr="00DF6961" w:rsidRDefault="005169BE" w:rsidP="005169BE">
      <w:pPr>
        <w:spacing w:after="0" w:line="360" w:lineRule="auto"/>
        <w:ind w:firstLine="708"/>
        <w:jc w:val="both"/>
        <w:rPr>
          <w:szCs w:val="28"/>
        </w:rPr>
      </w:pPr>
      <w:r>
        <w:rPr>
          <w:bCs/>
          <w:szCs w:val="28"/>
          <w:lang w:val="uz-Cyrl-UZ"/>
        </w:rPr>
        <w:t>Тингловчи</w:t>
      </w:r>
      <w:r w:rsidRPr="00DF6961">
        <w:rPr>
          <w:bCs/>
          <w:szCs w:val="28"/>
          <w:lang w:val="uz-Cyrl-UZ"/>
        </w:rPr>
        <w:t>лар томонидан кейсни ечиш босқичлари</w:t>
      </w:r>
      <w:r w:rsidRPr="00DF6961">
        <w:rPr>
          <w:bCs/>
          <w:szCs w:val="28"/>
        </w:rPr>
        <w:t>:</w:t>
      </w:r>
    </w:p>
    <w:p w:rsidR="005169BE" w:rsidRPr="00473B17" w:rsidRDefault="005169BE" w:rsidP="005169BE">
      <w:pPr>
        <w:spacing w:after="0" w:line="360" w:lineRule="auto"/>
        <w:ind w:firstLine="708"/>
        <w:jc w:val="both"/>
        <w:rPr>
          <w:szCs w:val="28"/>
        </w:rPr>
      </w:pPr>
      <w:r w:rsidRPr="00473B17">
        <w:rPr>
          <w:szCs w:val="28"/>
          <w:lang w:val="uz-Cyrl-UZ"/>
        </w:rPr>
        <w:t>Жаҳон тажрибаси кўрсатишича</w:t>
      </w:r>
      <w:r w:rsidRPr="00473B17">
        <w:rPr>
          <w:szCs w:val="28"/>
        </w:rPr>
        <w:t xml:space="preserve">, </w:t>
      </w:r>
      <w:r w:rsidRPr="00473B17">
        <w:rPr>
          <w:szCs w:val="28"/>
          <w:lang w:val="uz-Cyrl-UZ"/>
        </w:rPr>
        <w:t xml:space="preserve">агар </w:t>
      </w:r>
      <w:r>
        <w:rPr>
          <w:szCs w:val="28"/>
          <w:lang w:val="uz-Cyrl-UZ"/>
        </w:rPr>
        <w:t>тингловчи</w:t>
      </w:r>
      <w:r w:rsidRPr="00473B17">
        <w:rPr>
          <w:szCs w:val="28"/>
          <w:lang w:val="uz-Cyrl-UZ"/>
        </w:rPr>
        <w:t xml:space="preserve">ларнинг кейсни ҳал этиш </w:t>
      </w:r>
      <w:r w:rsidRPr="00473B17">
        <w:rPr>
          <w:szCs w:val="28"/>
        </w:rPr>
        <w:t>технология</w:t>
      </w:r>
      <w:r w:rsidRPr="00473B17">
        <w:rPr>
          <w:szCs w:val="28"/>
          <w:lang w:val="uz-Cyrl-UZ"/>
        </w:rPr>
        <w:t>си икки</w:t>
      </w:r>
      <w:r w:rsidRPr="00473B17">
        <w:rPr>
          <w:szCs w:val="28"/>
        </w:rPr>
        <w:t xml:space="preserve"> </w:t>
      </w:r>
      <w:r w:rsidRPr="00473B17">
        <w:rPr>
          <w:szCs w:val="28"/>
          <w:lang w:val="uz-Cyrl-UZ"/>
        </w:rPr>
        <w:t>босқичдан иборат бўлса, таълимий мақсадларга эришишда янада кўпроқ самарага эришиш мумкин</w:t>
      </w:r>
      <w:r w:rsidRPr="00473B17">
        <w:rPr>
          <w:szCs w:val="28"/>
        </w:rPr>
        <w:t xml:space="preserve">: </w:t>
      </w:r>
    </w:p>
    <w:p w:rsidR="005169BE" w:rsidRPr="00DF6961" w:rsidRDefault="005169BE" w:rsidP="005169BE">
      <w:pPr>
        <w:spacing w:after="0" w:line="360" w:lineRule="auto"/>
        <w:ind w:firstLine="708"/>
        <w:jc w:val="both"/>
        <w:rPr>
          <w:szCs w:val="28"/>
        </w:rPr>
      </w:pPr>
      <w:r w:rsidRPr="00DF6961">
        <w:rPr>
          <w:bCs/>
          <w:szCs w:val="28"/>
          <w:lang w:val="uz-Cyrl-UZ"/>
        </w:rPr>
        <w:t>Биринчи босқич</w:t>
      </w:r>
      <w:r w:rsidRPr="00DF6961">
        <w:rPr>
          <w:szCs w:val="28"/>
          <w:lang w:val="uz-Cyrl-UZ"/>
        </w:rPr>
        <w:t xml:space="preserve"> </w:t>
      </w:r>
      <w:r w:rsidRPr="00DF6961">
        <w:rPr>
          <w:szCs w:val="28"/>
        </w:rPr>
        <w:t>–</w:t>
      </w:r>
      <w:r w:rsidRPr="00DF6961">
        <w:rPr>
          <w:bCs/>
          <w:szCs w:val="28"/>
        </w:rPr>
        <w:t xml:space="preserve"> </w:t>
      </w:r>
      <w:r w:rsidRPr="00DF6961">
        <w:rPr>
          <w:szCs w:val="28"/>
          <w:lang w:val="uz-Cyrl-UZ"/>
        </w:rPr>
        <w:t xml:space="preserve">кейсни ҳал этиш бўйича </w:t>
      </w:r>
      <w:r w:rsidRPr="00DF6961">
        <w:rPr>
          <w:szCs w:val="28"/>
        </w:rPr>
        <w:t>индивидуал (аудитор</w:t>
      </w:r>
      <w:r w:rsidRPr="00DF6961">
        <w:rPr>
          <w:szCs w:val="28"/>
          <w:lang w:val="uz-Cyrl-UZ"/>
        </w:rPr>
        <w:t>и</w:t>
      </w:r>
      <w:r w:rsidRPr="00DF6961">
        <w:rPr>
          <w:szCs w:val="28"/>
        </w:rPr>
        <w:t>я</w:t>
      </w:r>
      <w:r w:rsidRPr="00DF6961">
        <w:rPr>
          <w:szCs w:val="28"/>
          <w:lang w:val="uz-Cyrl-UZ"/>
        </w:rPr>
        <w:t>дан ташқари</w:t>
      </w:r>
      <w:r w:rsidRPr="00DF6961">
        <w:rPr>
          <w:szCs w:val="28"/>
        </w:rPr>
        <w:t xml:space="preserve">) </w:t>
      </w:r>
      <w:r w:rsidRPr="00DF6961">
        <w:rPr>
          <w:szCs w:val="28"/>
          <w:lang w:val="uz-Cyrl-UZ"/>
        </w:rPr>
        <w:t>иш</w:t>
      </w:r>
      <w:r w:rsidRPr="00DF6961">
        <w:rPr>
          <w:szCs w:val="28"/>
        </w:rPr>
        <w:t>.</w:t>
      </w:r>
    </w:p>
    <w:p w:rsidR="005169BE" w:rsidRPr="00DF6961" w:rsidRDefault="005169BE" w:rsidP="005169BE">
      <w:pPr>
        <w:spacing w:after="0" w:line="360" w:lineRule="auto"/>
        <w:ind w:firstLine="708"/>
        <w:jc w:val="both"/>
        <w:rPr>
          <w:bCs/>
          <w:szCs w:val="28"/>
        </w:rPr>
      </w:pPr>
      <w:r w:rsidRPr="00DF6961">
        <w:rPr>
          <w:bCs/>
          <w:szCs w:val="28"/>
          <w:lang w:val="uz-Cyrl-UZ"/>
        </w:rPr>
        <w:t>Иккинчи босқич</w:t>
      </w:r>
      <w:r w:rsidRPr="00DF6961">
        <w:rPr>
          <w:bCs/>
          <w:szCs w:val="28"/>
        </w:rPr>
        <w:t xml:space="preserve"> – </w:t>
      </w:r>
      <w:r w:rsidRPr="00DF6961">
        <w:rPr>
          <w:szCs w:val="28"/>
          <w:lang w:val="uz-Cyrl-UZ"/>
        </w:rPr>
        <w:t>кейс билан биргаликда жамоа бўлиб</w:t>
      </w:r>
      <w:r w:rsidRPr="00DF6961">
        <w:rPr>
          <w:szCs w:val="28"/>
        </w:rPr>
        <w:t xml:space="preserve"> (аудитор</w:t>
      </w:r>
      <w:r w:rsidRPr="00DF6961">
        <w:rPr>
          <w:szCs w:val="28"/>
          <w:lang w:val="uz-Cyrl-UZ"/>
        </w:rPr>
        <w:t>и</w:t>
      </w:r>
      <w:r w:rsidRPr="00DF6961">
        <w:rPr>
          <w:szCs w:val="28"/>
        </w:rPr>
        <w:t>я</w:t>
      </w:r>
      <w:r w:rsidRPr="00DF6961">
        <w:rPr>
          <w:szCs w:val="28"/>
          <w:lang w:val="uz-Cyrl-UZ"/>
        </w:rPr>
        <w:t>да</w:t>
      </w:r>
      <w:r w:rsidRPr="00DF6961">
        <w:rPr>
          <w:szCs w:val="28"/>
        </w:rPr>
        <w:t xml:space="preserve">) </w:t>
      </w:r>
      <w:r w:rsidRPr="00DF6961">
        <w:rPr>
          <w:szCs w:val="28"/>
          <w:lang w:val="uz-Cyrl-UZ"/>
        </w:rPr>
        <w:t>ишлаш</w:t>
      </w:r>
      <w:r w:rsidRPr="00DF6961">
        <w:rPr>
          <w:bCs/>
          <w:szCs w:val="28"/>
        </w:rPr>
        <w:t>.</w:t>
      </w:r>
    </w:p>
    <w:p w:rsidR="005169BE" w:rsidRPr="00DF6961" w:rsidRDefault="005169BE" w:rsidP="005169BE">
      <w:pPr>
        <w:spacing w:after="0" w:line="360" w:lineRule="auto"/>
        <w:ind w:firstLine="708"/>
        <w:jc w:val="both"/>
        <w:rPr>
          <w:szCs w:val="28"/>
        </w:rPr>
      </w:pPr>
      <w:r w:rsidRPr="00DF6961">
        <w:rPr>
          <w:bCs/>
          <w:szCs w:val="28"/>
          <w:lang w:val="uz-Cyrl-UZ"/>
        </w:rPr>
        <w:t xml:space="preserve">Биринчи босқич </w:t>
      </w:r>
      <w:r w:rsidRPr="00DF6961">
        <w:rPr>
          <w:bCs/>
          <w:szCs w:val="28"/>
        </w:rPr>
        <w:t xml:space="preserve">– </w:t>
      </w:r>
      <w:r w:rsidRPr="00DF6961">
        <w:rPr>
          <w:bCs/>
          <w:szCs w:val="28"/>
          <w:lang w:val="uz-Cyrl-UZ"/>
        </w:rPr>
        <w:t xml:space="preserve">кейсни ҳал этиш бўйича </w:t>
      </w:r>
      <w:r w:rsidRPr="00DF6961">
        <w:rPr>
          <w:bCs/>
          <w:szCs w:val="28"/>
        </w:rPr>
        <w:t xml:space="preserve">индивидуал </w:t>
      </w:r>
      <w:r w:rsidRPr="00DF6961">
        <w:rPr>
          <w:bCs/>
          <w:szCs w:val="28"/>
          <w:lang w:val="uz-Cyrl-UZ"/>
        </w:rPr>
        <w:t>иш</w:t>
      </w:r>
      <w:r w:rsidRPr="00DF6961">
        <w:rPr>
          <w:bCs/>
          <w:szCs w:val="28"/>
        </w:rPr>
        <w:t xml:space="preserve"> </w:t>
      </w:r>
    </w:p>
    <w:p w:rsidR="005169BE" w:rsidRPr="00DF6961" w:rsidRDefault="005169BE" w:rsidP="005169BE">
      <w:pPr>
        <w:spacing w:after="0" w:line="360" w:lineRule="auto"/>
        <w:ind w:firstLine="708"/>
        <w:jc w:val="both"/>
        <w:rPr>
          <w:szCs w:val="28"/>
        </w:rPr>
      </w:pPr>
      <w:r>
        <w:rPr>
          <w:bCs/>
          <w:i/>
          <w:iCs/>
          <w:szCs w:val="28"/>
          <w:lang w:val="uz-Cyrl-UZ"/>
        </w:rPr>
        <w:t>Тингловчи</w:t>
      </w:r>
      <w:r w:rsidRPr="00DF6961">
        <w:rPr>
          <w:bCs/>
          <w:i/>
          <w:iCs/>
          <w:szCs w:val="28"/>
          <w:lang w:val="uz-Cyrl-UZ"/>
        </w:rPr>
        <w:t xml:space="preserve"> мустақил равишда</w:t>
      </w:r>
      <w:r w:rsidRPr="00DF6961">
        <w:rPr>
          <w:bCs/>
          <w:i/>
          <w:iCs/>
          <w:szCs w:val="28"/>
        </w:rPr>
        <w:t>:</w:t>
      </w:r>
      <w:r w:rsidRPr="00DF6961">
        <w:rPr>
          <w:szCs w:val="28"/>
        </w:rPr>
        <w:t xml:space="preserve"> </w:t>
      </w:r>
    </w:p>
    <w:p w:rsidR="005169BE" w:rsidRPr="00473B17" w:rsidRDefault="005169BE" w:rsidP="005169BE">
      <w:pPr>
        <w:spacing w:after="0" w:line="360" w:lineRule="auto"/>
        <w:ind w:firstLine="708"/>
        <w:jc w:val="both"/>
        <w:rPr>
          <w:szCs w:val="28"/>
          <w:lang w:val="uz-Cyrl-UZ"/>
        </w:rPr>
      </w:pPr>
      <w:r w:rsidRPr="00473B17">
        <w:rPr>
          <w:szCs w:val="28"/>
          <w:lang w:val="uz-Cyrl-UZ"/>
        </w:rPr>
        <w:t xml:space="preserve">1) кейс </w:t>
      </w:r>
      <w:r w:rsidRPr="00473B17">
        <w:rPr>
          <w:szCs w:val="28"/>
        </w:rPr>
        <w:t xml:space="preserve"> материал</w:t>
      </w:r>
      <w:r w:rsidRPr="00473B17">
        <w:rPr>
          <w:szCs w:val="28"/>
          <w:lang w:val="uz-Cyrl-UZ"/>
        </w:rPr>
        <w:t>лари билан танишади</w:t>
      </w:r>
      <w:r w:rsidRPr="00473B17">
        <w:rPr>
          <w:szCs w:val="28"/>
        </w:rPr>
        <w:t>;</w:t>
      </w:r>
    </w:p>
    <w:p w:rsidR="005169BE" w:rsidRPr="00473B17" w:rsidRDefault="005169BE" w:rsidP="005169BE">
      <w:pPr>
        <w:spacing w:after="0" w:line="360" w:lineRule="auto"/>
        <w:ind w:firstLine="708"/>
        <w:jc w:val="both"/>
        <w:rPr>
          <w:szCs w:val="28"/>
          <w:lang w:val="uz-Cyrl-UZ"/>
        </w:rPr>
      </w:pPr>
      <w:r w:rsidRPr="00473B17">
        <w:rPr>
          <w:szCs w:val="28"/>
          <w:lang w:val="uz-Cyrl-UZ"/>
        </w:rPr>
        <w:t>2) тақдим этилган вазиятни ўрганади, изоҳлайди ва асослайди;</w:t>
      </w:r>
    </w:p>
    <w:p w:rsidR="005169BE" w:rsidRPr="00473B17" w:rsidRDefault="005169BE" w:rsidP="005169BE">
      <w:pPr>
        <w:spacing w:after="0" w:line="360" w:lineRule="auto"/>
        <w:ind w:firstLine="708"/>
        <w:jc w:val="both"/>
        <w:rPr>
          <w:szCs w:val="28"/>
          <w:lang w:val="uz-Cyrl-UZ"/>
        </w:rPr>
      </w:pPr>
      <w:r w:rsidRPr="00473B17">
        <w:rPr>
          <w:szCs w:val="28"/>
          <w:lang w:val="uz-Cyrl-UZ"/>
        </w:rPr>
        <w:t>3) муаммо ва муаммо ости муаммоларни ажратади,  вазиятни тадқиқ ва таҳлил қилиш усулларини танлайди;</w:t>
      </w:r>
    </w:p>
    <w:p w:rsidR="005169BE" w:rsidRPr="00473B17" w:rsidRDefault="005169BE" w:rsidP="005169BE">
      <w:pPr>
        <w:spacing w:after="0" w:line="360" w:lineRule="auto"/>
        <w:ind w:firstLine="708"/>
        <w:jc w:val="both"/>
        <w:rPr>
          <w:szCs w:val="28"/>
          <w:lang w:val="uz-Cyrl-UZ"/>
        </w:rPr>
      </w:pPr>
      <w:r w:rsidRPr="00473B17">
        <w:rPr>
          <w:szCs w:val="28"/>
          <w:lang w:val="uz-Cyrl-UZ"/>
        </w:rPr>
        <w:t>4) берилган амалий вазиятни таҳлил қилади; ажратилган муаммони ҳал этиш усуллари ва воситаларини белгилайди ва асослайди;</w:t>
      </w:r>
    </w:p>
    <w:p w:rsidR="005169BE" w:rsidRPr="00473B17" w:rsidRDefault="005169BE" w:rsidP="005169BE">
      <w:pPr>
        <w:spacing w:after="0" w:line="360" w:lineRule="auto"/>
        <w:ind w:firstLine="708"/>
        <w:jc w:val="both"/>
        <w:rPr>
          <w:szCs w:val="28"/>
          <w:lang w:val="uz-Cyrl-UZ"/>
        </w:rPr>
      </w:pPr>
      <w:r w:rsidRPr="00473B17">
        <w:rPr>
          <w:szCs w:val="28"/>
          <w:lang w:val="uz-Cyrl-UZ"/>
        </w:rPr>
        <w:t>5) таклиф этиладиган қарорни амалга ошириш бўйича тадбирларни ишлаб чиқади.</w:t>
      </w:r>
    </w:p>
    <w:p w:rsidR="005169BE" w:rsidRPr="00DF6961" w:rsidRDefault="005169BE" w:rsidP="005169BE">
      <w:pPr>
        <w:spacing w:after="0" w:line="360" w:lineRule="auto"/>
        <w:ind w:firstLine="708"/>
        <w:jc w:val="both"/>
        <w:rPr>
          <w:szCs w:val="28"/>
          <w:lang w:val="uz-Cyrl-UZ"/>
        </w:rPr>
      </w:pPr>
      <w:r w:rsidRPr="00DF6961">
        <w:rPr>
          <w:bCs/>
          <w:szCs w:val="28"/>
          <w:lang w:val="uz-Cyrl-UZ"/>
        </w:rPr>
        <w:lastRenderedPageBreak/>
        <w:t>Иккинчи босқич – кейс бўйича жамоа бўлиб ишлаш.</w:t>
      </w:r>
      <w:r w:rsidRPr="00DF6961">
        <w:rPr>
          <w:szCs w:val="28"/>
          <w:lang w:val="uz-Cyrl-UZ"/>
        </w:rPr>
        <w:t xml:space="preserve"> </w:t>
      </w:r>
    </w:p>
    <w:p w:rsidR="005169BE" w:rsidRPr="00DF6961" w:rsidRDefault="005169BE" w:rsidP="005169BE">
      <w:pPr>
        <w:spacing w:after="0" w:line="360" w:lineRule="auto"/>
        <w:ind w:firstLine="708"/>
        <w:jc w:val="both"/>
        <w:rPr>
          <w:szCs w:val="28"/>
          <w:lang w:val="uz-Cyrl-UZ"/>
        </w:rPr>
      </w:pPr>
      <w:r>
        <w:rPr>
          <w:bCs/>
          <w:szCs w:val="28"/>
          <w:lang w:val="uz-Cyrl-UZ"/>
        </w:rPr>
        <w:t>Тингловчи</w:t>
      </w:r>
      <w:r w:rsidRPr="00DF6961">
        <w:rPr>
          <w:bCs/>
          <w:szCs w:val="28"/>
          <w:lang w:val="uz-Cyrl-UZ"/>
        </w:rPr>
        <w:t>лар кичик гуруҳларга бўлиниб, биргаликда кейс устида ишлашади</w:t>
      </w:r>
      <w:r w:rsidRPr="00DF6961">
        <w:rPr>
          <w:szCs w:val="28"/>
          <w:lang w:val="uz-Cyrl-UZ"/>
        </w:rPr>
        <w:t>:</w:t>
      </w:r>
    </w:p>
    <w:p w:rsidR="005169BE" w:rsidRPr="00473B17" w:rsidRDefault="005169BE" w:rsidP="005169BE">
      <w:pPr>
        <w:spacing w:after="0" w:line="360" w:lineRule="auto"/>
        <w:ind w:firstLine="708"/>
        <w:jc w:val="both"/>
        <w:rPr>
          <w:szCs w:val="28"/>
          <w:lang w:val="uz-Cyrl-UZ"/>
        </w:rPr>
      </w:pPr>
      <w:r w:rsidRPr="00473B17">
        <w:rPr>
          <w:szCs w:val="28"/>
          <w:lang w:val="uz-Cyrl-UZ"/>
        </w:rPr>
        <w:t>1) гуруҳ аъзоларининг вазият, асосий муаммолар ва уларни ҳал этиш йўллари ҳақидаги турли тасаввурларини мувофиқлаштиришади;</w:t>
      </w:r>
    </w:p>
    <w:p w:rsidR="005169BE" w:rsidRPr="00473B17" w:rsidRDefault="005169BE" w:rsidP="005169BE">
      <w:pPr>
        <w:spacing w:after="0" w:line="360" w:lineRule="auto"/>
        <w:ind w:firstLine="708"/>
        <w:jc w:val="both"/>
        <w:rPr>
          <w:szCs w:val="28"/>
          <w:lang w:val="uz-Cyrl-UZ"/>
        </w:rPr>
      </w:pPr>
      <w:r w:rsidRPr="00473B17">
        <w:rPr>
          <w:szCs w:val="28"/>
          <w:lang w:val="uz-Cyrl-UZ"/>
        </w:rPr>
        <w:t>2) ечимнинг таклиф этилган вариантларини муҳокама қиладилар ва баҳолайдилар, қўйилган муаммо нуқтаи назаридан ушбу вазият учун энг мақбул вариантни танлашади;</w:t>
      </w:r>
    </w:p>
    <w:p w:rsidR="005169BE" w:rsidRPr="00473B17" w:rsidRDefault="005169BE" w:rsidP="005169BE">
      <w:pPr>
        <w:spacing w:after="0" w:line="360" w:lineRule="auto"/>
        <w:ind w:firstLine="708"/>
        <w:jc w:val="both"/>
        <w:rPr>
          <w:szCs w:val="28"/>
          <w:lang w:val="uz-Cyrl-UZ"/>
        </w:rPr>
      </w:pPr>
      <w:r w:rsidRPr="00473B17">
        <w:rPr>
          <w:szCs w:val="28"/>
          <w:lang w:val="uz-Cyrl-UZ"/>
        </w:rPr>
        <w:t>3) муаммоли вазият ечимига олиб келадиган танланган ҳаракатлар йўлини амалга оширишнинг аниқ қадамба-қадам дастурини батафсил ишлаб чиқадилар;</w:t>
      </w:r>
    </w:p>
    <w:p w:rsidR="005169BE" w:rsidRPr="00473B17" w:rsidRDefault="005169BE" w:rsidP="005169BE">
      <w:pPr>
        <w:spacing w:after="0" w:line="360" w:lineRule="auto"/>
        <w:ind w:firstLine="708"/>
        <w:jc w:val="both"/>
        <w:rPr>
          <w:szCs w:val="28"/>
        </w:rPr>
      </w:pPr>
      <w:r w:rsidRPr="00473B17">
        <w:rPr>
          <w:szCs w:val="28"/>
          <w:lang w:val="uz-Cyrl-UZ"/>
        </w:rPr>
        <w:t>4) тақдимотга тайёрланадилар ва намойиш этиладиган</w:t>
      </w:r>
      <w:r w:rsidRPr="00473B17">
        <w:rPr>
          <w:szCs w:val="28"/>
        </w:rPr>
        <w:t xml:space="preserve"> материал</w:t>
      </w:r>
      <w:r w:rsidRPr="00473B17">
        <w:rPr>
          <w:szCs w:val="28"/>
          <w:lang w:val="uz-Cyrl-UZ"/>
        </w:rPr>
        <w:t>ни расмийлаштиришади</w:t>
      </w:r>
      <w:r w:rsidRPr="00473B17">
        <w:rPr>
          <w:szCs w:val="28"/>
        </w:rPr>
        <w:t>.</w:t>
      </w:r>
    </w:p>
    <w:p w:rsidR="005169BE" w:rsidRPr="00DF6961" w:rsidRDefault="005169BE" w:rsidP="005169BE">
      <w:pPr>
        <w:spacing w:after="0" w:line="360" w:lineRule="auto"/>
        <w:ind w:firstLine="708"/>
        <w:jc w:val="both"/>
        <w:rPr>
          <w:szCs w:val="28"/>
        </w:rPr>
      </w:pPr>
      <w:r w:rsidRPr="00DF6961">
        <w:rPr>
          <w:bCs/>
          <w:szCs w:val="28"/>
          <w:lang w:val="uz-Cyrl-UZ"/>
        </w:rPr>
        <w:t>Кейсни ечиш натижаларини кичик гуруҳлар томонидан тақдимотини ўтказиш</w:t>
      </w:r>
      <w:r w:rsidRPr="00DF6961">
        <w:rPr>
          <w:bCs/>
          <w:i/>
          <w:iCs/>
          <w:szCs w:val="28"/>
        </w:rPr>
        <w:t xml:space="preserve">: </w:t>
      </w:r>
    </w:p>
    <w:p w:rsidR="005169BE" w:rsidRPr="00DF6961" w:rsidRDefault="005169BE" w:rsidP="005169BE">
      <w:pPr>
        <w:spacing w:after="0" w:line="360" w:lineRule="auto"/>
        <w:ind w:firstLine="708"/>
        <w:jc w:val="both"/>
        <w:rPr>
          <w:szCs w:val="28"/>
          <w:lang w:val="uz-Cyrl-UZ"/>
        </w:rPr>
      </w:pPr>
      <w:r w:rsidRPr="00DF6961">
        <w:rPr>
          <w:szCs w:val="28"/>
          <w:lang w:val="uz-Cyrl-UZ"/>
        </w:rPr>
        <w:t xml:space="preserve">1) реал вазият ечимига доир ўз </w:t>
      </w:r>
      <w:r w:rsidRPr="00DF6961">
        <w:rPr>
          <w:szCs w:val="28"/>
        </w:rPr>
        <w:t>вариант</w:t>
      </w:r>
      <w:r w:rsidRPr="00DF6961">
        <w:rPr>
          <w:szCs w:val="28"/>
          <w:lang w:val="uz-Cyrl-UZ"/>
        </w:rPr>
        <w:t>ларини тақдим этадилар</w:t>
      </w:r>
      <w:r w:rsidRPr="00DF6961">
        <w:rPr>
          <w:szCs w:val="28"/>
        </w:rPr>
        <w:t>;</w:t>
      </w:r>
    </w:p>
    <w:p w:rsidR="005169BE" w:rsidRPr="00DF6961" w:rsidRDefault="005169BE" w:rsidP="005169BE">
      <w:pPr>
        <w:spacing w:after="0" w:line="360" w:lineRule="auto"/>
        <w:ind w:firstLine="708"/>
        <w:jc w:val="both"/>
        <w:rPr>
          <w:szCs w:val="28"/>
          <w:lang w:val="uz-Cyrl-UZ"/>
        </w:rPr>
      </w:pPr>
      <w:r w:rsidRPr="00DF6961">
        <w:rPr>
          <w:szCs w:val="28"/>
          <w:lang w:val="uz-Cyrl-UZ"/>
        </w:rPr>
        <w:t>2) танланган ҳаракатлар йўлини изоҳлайдилар ва ечимнинг тўғрилигини асослайдилар;</w:t>
      </w:r>
    </w:p>
    <w:p w:rsidR="005169BE" w:rsidRPr="00DF6961" w:rsidRDefault="005169BE" w:rsidP="005169BE">
      <w:pPr>
        <w:spacing w:after="0" w:line="360" w:lineRule="auto"/>
        <w:ind w:firstLine="708"/>
        <w:jc w:val="both"/>
        <w:rPr>
          <w:szCs w:val="28"/>
          <w:lang w:val="uz-Cyrl-UZ"/>
        </w:rPr>
      </w:pPr>
      <w:r w:rsidRPr="00DF6961">
        <w:rPr>
          <w:szCs w:val="28"/>
          <w:lang w:val="uz-Cyrl-UZ"/>
        </w:rPr>
        <w:t>3) бошқа гуруҳ аъзоларининг саволларига жавоб берадилар ва ўз таклифларини асослайдилар.</w:t>
      </w:r>
    </w:p>
    <w:p w:rsidR="005169BE" w:rsidRPr="00DF6961" w:rsidRDefault="005169BE" w:rsidP="005169BE">
      <w:pPr>
        <w:spacing w:after="0" w:line="360" w:lineRule="auto"/>
        <w:ind w:firstLine="708"/>
        <w:jc w:val="both"/>
        <w:rPr>
          <w:szCs w:val="28"/>
        </w:rPr>
      </w:pPr>
      <w:r w:rsidRPr="00DF6961">
        <w:rPr>
          <w:bCs/>
          <w:szCs w:val="28"/>
          <w:lang w:val="uz-Cyrl-UZ"/>
        </w:rPr>
        <w:t>Жамоа бўлиб кейс устидан ишлаш</w:t>
      </w:r>
      <w:r w:rsidRPr="00DF6961">
        <w:rPr>
          <w:szCs w:val="28"/>
        </w:rPr>
        <w:t>:</w:t>
      </w:r>
    </w:p>
    <w:p w:rsidR="005169BE" w:rsidRPr="00DF6961" w:rsidRDefault="005169BE" w:rsidP="005169BE">
      <w:pPr>
        <w:pStyle w:val="a8"/>
        <w:numPr>
          <w:ilvl w:val="0"/>
          <w:numId w:val="12"/>
        </w:numPr>
        <w:tabs>
          <w:tab w:val="left" w:pos="1080"/>
        </w:tabs>
        <w:spacing w:line="360" w:lineRule="auto"/>
        <w:ind w:left="0" w:firstLine="709"/>
        <w:jc w:val="both"/>
        <w:rPr>
          <w:sz w:val="28"/>
          <w:szCs w:val="28"/>
          <w:lang w:val="uz-Cyrl-UZ"/>
        </w:rPr>
      </w:pPr>
      <w:r w:rsidRPr="00DF6961">
        <w:rPr>
          <w:sz w:val="28"/>
          <w:szCs w:val="28"/>
          <w:lang w:val="uz-Cyrl-UZ"/>
        </w:rPr>
        <w:t xml:space="preserve">гуруҳлар таклиф этган ечимлар </w:t>
      </w:r>
      <w:r w:rsidRPr="00DF6961">
        <w:rPr>
          <w:sz w:val="28"/>
          <w:szCs w:val="28"/>
        </w:rPr>
        <w:t>вариант</w:t>
      </w:r>
      <w:r w:rsidRPr="00DF6961">
        <w:rPr>
          <w:sz w:val="28"/>
          <w:szCs w:val="28"/>
          <w:lang w:val="uz-Cyrl-UZ"/>
        </w:rPr>
        <w:t>ларининг муҳокамаси</w:t>
      </w:r>
      <w:r w:rsidRPr="00DF6961">
        <w:rPr>
          <w:sz w:val="28"/>
          <w:szCs w:val="28"/>
        </w:rPr>
        <w:t>;</w:t>
      </w:r>
    </w:p>
    <w:p w:rsidR="005169BE" w:rsidRPr="00DF6961" w:rsidRDefault="005169BE" w:rsidP="005169BE">
      <w:pPr>
        <w:pStyle w:val="a8"/>
        <w:numPr>
          <w:ilvl w:val="0"/>
          <w:numId w:val="12"/>
        </w:numPr>
        <w:tabs>
          <w:tab w:val="left" w:pos="1080"/>
        </w:tabs>
        <w:spacing w:line="360" w:lineRule="auto"/>
        <w:ind w:left="0" w:firstLine="709"/>
        <w:jc w:val="both"/>
        <w:rPr>
          <w:sz w:val="28"/>
          <w:szCs w:val="28"/>
          <w:lang w:val="uz-Cyrl-UZ"/>
        </w:rPr>
      </w:pPr>
      <w:r w:rsidRPr="00DF6961">
        <w:rPr>
          <w:sz w:val="28"/>
          <w:szCs w:val="28"/>
          <w:lang w:val="uz-Cyrl-UZ"/>
        </w:rPr>
        <w:t>таклиф этган ечимларнинг ўзаро баҳоланиши;</w:t>
      </w:r>
    </w:p>
    <w:p w:rsidR="005169BE" w:rsidRPr="00DF6961" w:rsidRDefault="005169BE" w:rsidP="005169BE">
      <w:pPr>
        <w:pStyle w:val="a8"/>
        <w:numPr>
          <w:ilvl w:val="0"/>
          <w:numId w:val="12"/>
        </w:numPr>
        <w:tabs>
          <w:tab w:val="left" w:pos="1080"/>
        </w:tabs>
        <w:spacing w:line="360" w:lineRule="auto"/>
        <w:ind w:left="0" w:firstLine="709"/>
        <w:jc w:val="both"/>
        <w:rPr>
          <w:sz w:val="28"/>
          <w:szCs w:val="28"/>
          <w:lang w:val="uz-Cyrl-UZ"/>
        </w:rPr>
      </w:pPr>
      <w:r w:rsidRPr="00DF6961">
        <w:rPr>
          <w:sz w:val="28"/>
          <w:szCs w:val="28"/>
          <w:lang w:val="uz-Cyrl-UZ"/>
        </w:rPr>
        <w:t>таклиф этилган ечимларнинг хаётийлиги ва амалга оширилиши мумкинлигига биргаликда (</w:t>
      </w:r>
      <w:r>
        <w:rPr>
          <w:sz w:val="28"/>
          <w:szCs w:val="28"/>
          <w:lang w:val="uz-Cyrl-UZ"/>
        </w:rPr>
        <w:t>тингловчи</w:t>
      </w:r>
      <w:r w:rsidRPr="00DF6961">
        <w:rPr>
          <w:sz w:val="28"/>
          <w:szCs w:val="28"/>
          <w:lang w:val="uz-Cyrl-UZ"/>
        </w:rPr>
        <w:t>лар ва ўқитувчи) баҳо берилиши ҳам мумкин.</w:t>
      </w:r>
    </w:p>
    <w:p w:rsidR="005169BE" w:rsidRPr="00473B17" w:rsidRDefault="005169BE" w:rsidP="005169BE">
      <w:pPr>
        <w:spacing w:after="0" w:line="360" w:lineRule="auto"/>
        <w:ind w:firstLine="720"/>
        <w:jc w:val="both"/>
        <w:rPr>
          <w:szCs w:val="28"/>
          <w:lang w:val="uz-Cyrl-UZ"/>
        </w:rPr>
      </w:pPr>
      <w:r w:rsidRPr="00DF6961">
        <w:rPr>
          <w:szCs w:val="28"/>
          <w:lang w:val="uz-Cyrl-UZ"/>
        </w:rPr>
        <w:t xml:space="preserve">Кейс-стади </w:t>
      </w:r>
      <w:r>
        <w:rPr>
          <w:szCs w:val="28"/>
          <w:lang w:val="uz-Cyrl-UZ"/>
        </w:rPr>
        <w:t>методи</w:t>
      </w:r>
      <w:r w:rsidRPr="00DF6961">
        <w:rPr>
          <w:szCs w:val="28"/>
          <w:lang w:val="uz-Cyrl-UZ"/>
        </w:rPr>
        <w:t>нинг таълим жараёнида қўлланиши қуйидаги натижаларга эга бўлади:</w:t>
      </w:r>
      <w:r w:rsidRPr="00473B17">
        <w:rPr>
          <w:b/>
          <w:szCs w:val="28"/>
          <w:lang w:val="uz-Cyrl-UZ"/>
        </w:rPr>
        <w:t xml:space="preserve"> </w:t>
      </w:r>
      <w:r w:rsidRPr="00DF6961">
        <w:rPr>
          <w:szCs w:val="28"/>
          <w:lang w:val="uz-Cyrl-UZ"/>
        </w:rPr>
        <w:t>у</w:t>
      </w:r>
      <w:r w:rsidRPr="00473B17">
        <w:rPr>
          <w:szCs w:val="28"/>
          <w:lang w:val="uz-Cyrl-UZ"/>
        </w:rPr>
        <w:t xml:space="preserve">шбу метод кенг таълимий имкониятларга эга бўлиб,уларни қуйидаги икки гуруҳга ажратиш мумкин – таълимий </w:t>
      </w:r>
      <w:r w:rsidRPr="00473B17">
        <w:rPr>
          <w:szCs w:val="28"/>
          <w:lang w:val="uz-Cyrl-UZ"/>
        </w:rPr>
        <w:lastRenderedPageBreak/>
        <w:t xml:space="preserve">натижалар: улар билимларни, кўникмаларни ўзлаштириш билан боғлиқ ва тарбиявий натижалар: улар ўз навбатида таълимнинг шахсий самарадорлигига эришиш, </w:t>
      </w:r>
      <w:r>
        <w:rPr>
          <w:szCs w:val="28"/>
          <w:lang w:val="uz-Cyrl-UZ"/>
        </w:rPr>
        <w:t>тингловчи</w:t>
      </w:r>
      <w:r w:rsidRPr="00473B17">
        <w:rPr>
          <w:szCs w:val="28"/>
          <w:lang w:val="uz-Cyrl-UZ"/>
        </w:rPr>
        <w:t>ларнинг ўзаро таъсир жараёнида ўзида янги шахсий ва коммуникатив, касбий фазилатларини кашф этиши.</w:t>
      </w:r>
    </w:p>
    <w:p w:rsidR="005169BE" w:rsidRDefault="008451F0" w:rsidP="005169BE">
      <w:pPr>
        <w:pStyle w:val="1"/>
        <w:tabs>
          <w:tab w:val="left" w:pos="720"/>
        </w:tabs>
        <w:spacing w:after="0" w:line="360" w:lineRule="auto"/>
        <w:ind w:left="0"/>
        <w:jc w:val="both"/>
        <w:rPr>
          <w:rFonts w:ascii="Times New Roman" w:hAnsi="Times New Roman"/>
          <w:sz w:val="28"/>
          <w:szCs w:val="28"/>
          <w:lang w:val="uz-Cyrl-UZ"/>
        </w:rPr>
      </w:pPr>
      <w:r>
        <w:rPr>
          <w:rFonts w:ascii="Times New Roman" w:hAnsi="Times New Roman"/>
          <w:sz w:val="28"/>
          <w:szCs w:val="28"/>
          <w:lang w:val="uz-Cyrl-UZ"/>
        </w:rPr>
        <w:tab/>
      </w:r>
      <w:r w:rsidR="005169BE">
        <w:rPr>
          <w:rFonts w:ascii="Times New Roman" w:hAnsi="Times New Roman"/>
          <w:sz w:val="28"/>
          <w:szCs w:val="28"/>
          <w:lang w:val="uz-Cyrl-UZ"/>
        </w:rPr>
        <w:t>Кейс</w:t>
      </w:r>
      <w:r w:rsidR="005169BE" w:rsidRPr="00BB3D35">
        <w:rPr>
          <w:rFonts w:ascii="Times New Roman" w:hAnsi="Times New Roman"/>
          <w:sz w:val="28"/>
          <w:szCs w:val="28"/>
          <w:lang w:val="uz-Cyrl-UZ"/>
        </w:rPr>
        <w:t>-</w:t>
      </w:r>
      <w:r w:rsidR="005169BE">
        <w:rPr>
          <w:rFonts w:ascii="Times New Roman" w:hAnsi="Times New Roman"/>
          <w:sz w:val="28"/>
          <w:szCs w:val="28"/>
          <w:lang w:val="uz-Cyrl-UZ"/>
        </w:rPr>
        <w:t>стади методининг моҳиятини очиб берувчи кўплаб илмий ишлар нашр этилган. Бироқ уни амалиётда қўллашга доир кейс топшириқларини етарли деб бўлмайди. Ана шу асосдан келиб чиққан ҳолда, қуйида</w:t>
      </w:r>
      <w:r w:rsidR="00AD06F2">
        <w:rPr>
          <w:rFonts w:ascii="Times New Roman" w:hAnsi="Times New Roman"/>
          <w:sz w:val="28"/>
          <w:szCs w:val="28"/>
          <w:lang w:val="uz-Cyrl-UZ"/>
        </w:rPr>
        <w:t xml:space="preserve"> </w:t>
      </w:r>
      <w:r w:rsidR="005169BE">
        <w:rPr>
          <w:rFonts w:ascii="Times New Roman" w:hAnsi="Times New Roman"/>
          <w:sz w:val="28"/>
          <w:szCs w:val="28"/>
          <w:lang w:val="uz-Cyrl-UZ"/>
        </w:rPr>
        <w:t>айрим кейс топшириқларидан намуналар келтириб ўтамиз.</w:t>
      </w:r>
    </w:p>
    <w:p w:rsidR="00AD06F2" w:rsidRPr="00AD06F2" w:rsidRDefault="00AD06F2" w:rsidP="009F1A16">
      <w:pPr>
        <w:spacing w:after="0" w:line="360" w:lineRule="auto"/>
        <w:jc w:val="center"/>
        <w:rPr>
          <w:b/>
          <w:szCs w:val="28"/>
          <w:lang w:val="uz-Cyrl-UZ"/>
        </w:rPr>
      </w:pPr>
      <w:r w:rsidRPr="00AD06F2">
        <w:rPr>
          <w:b/>
          <w:szCs w:val="28"/>
          <w:lang w:val="uz-Cyrl-UZ"/>
        </w:rPr>
        <w:t>Кейс</w:t>
      </w:r>
      <w:r w:rsidR="009F1A16">
        <w:rPr>
          <w:b/>
          <w:szCs w:val="28"/>
          <w:lang w:val="uz-Cyrl-UZ"/>
        </w:rPr>
        <w:t xml:space="preserve"> №1</w:t>
      </w:r>
      <w:r w:rsidRPr="00AD06F2">
        <w:rPr>
          <w:b/>
          <w:szCs w:val="28"/>
          <w:lang w:val="uz-Cyrl-UZ"/>
        </w:rPr>
        <w:t>: Замонавий педагогик атамалар</w:t>
      </w:r>
    </w:p>
    <w:p w:rsidR="00AD06F2" w:rsidRPr="00AD06F2" w:rsidRDefault="00AD06F2" w:rsidP="009F1A16">
      <w:pPr>
        <w:spacing w:after="0" w:line="360" w:lineRule="auto"/>
        <w:jc w:val="both"/>
        <w:rPr>
          <w:szCs w:val="28"/>
          <w:lang w:val="uz-Cyrl-UZ"/>
        </w:rPr>
      </w:pPr>
      <w:r w:rsidRPr="00AD06F2">
        <w:rPr>
          <w:szCs w:val="28"/>
          <w:lang w:val="uz-Cyrl-UZ"/>
        </w:rPr>
        <w:tab/>
        <w:t>2011 йилнинг март ойида “Педагогика” кафедрасида “Замонавий педагогик атамалар” мавзусига бағишланган семинар-тренинг ўтказилди. Семинар-тренингда ҳозирги вақтда таълим жараёнида қўлланилаётган “методика”, “технология”, “интерфаол метод”, “стратегия”, “график органайзерлар” каби атамалар таҳлилига алоҳида эътибор қаратилди. Семинар</w:t>
      </w:r>
      <w:r w:rsidRPr="00AD06F2">
        <w:rPr>
          <w:szCs w:val="28"/>
        </w:rPr>
        <w:t>-</w:t>
      </w:r>
      <w:r w:rsidRPr="00AD06F2">
        <w:rPr>
          <w:szCs w:val="28"/>
          <w:lang w:val="uz-Cyrl-UZ"/>
        </w:rPr>
        <w:t xml:space="preserve">тренингда педагогик технологиялар соҳасига доир қатор изланишлар олиб борган мутахассис олимлар таклиф этилди. </w:t>
      </w:r>
    </w:p>
    <w:p w:rsidR="00AD06F2" w:rsidRPr="00AD06F2" w:rsidRDefault="00AD06F2" w:rsidP="00AD06F2">
      <w:pPr>
        <w:spacing w:after="0" w:line="360" w:lineRule="auto"/>
        <w:ind w:firstLine="708"/>
        <w:jc w:val="both"/>
        <w:rPr>
          <w:szCs w:val="28"/>
          <w:lang w:val="uz-Cyrl-UZ"/>
        </w:rPr>
      </w:pPr>
      <w:r w:rsidRPr="00AD06F2">
        <w:rPr>
          <w:szCs w:val="28"/>
          <w:lang w:val="uz-Cyrl-UZ"/>
        </w:rPr>
        <w:t xml:space="preserve">Модератор биринчи бўлиб сўз навбатини “методика” ва “технология” тушунчалари моҳиятини аниқлаштириб бериш учун педагогика фанлари доктори, профессор И.Жўраевга берди. Олим ўз нутқида “Методика – қатъий кетма-кетликка (алгоритмик характерга), илгари ўрнатилган режа (қоида), тизимга аниқ риоя қилиш бўлиб, бирор бир ишни мақсадга мувофиқ ўтказиш методлари, йўллари мажмуаси”ни, “технология – бу режалаштирилган ўқитиш натижаларига эришиш жараёни тавсифи”ни ифода этади, деган умумий фикрни берди. Шундан сўнг, “Педагогика” кафедраси катта ўқитувчиси М.Алиева И.Жўраевга шундай савол билан мурожаат этди: “Домла, кечирасиз, сизнингча, методика ва технологиянинг бир-биридан фарқи нимада?”. И.Жўраев қисқа қилиб “Методика ўргатади, технология фаоллаштиради” деган жавобни берди. М.Алиева жавобни тушунмасдан ҳайрон бўлиб, индамай қўйди. Олим унга “Нега сиз жавобдан қониқмадингизми?” савол назари билан қаради, М.Алиева эса индамади. </w:t>
      </w:r>
      <w:r w:rsidRPr="00AD06F2">
        <w:rPr>
          <w:szCs w:val="28"/>
          <w:lang w:val="uz-Cyrl-UZ"/>
        </w:rPr>
        <w:lastRenderedPageBreak/>
        <w:t xml:space="preserve">Кафедра ўқитувчиси Г.Қўлдошева М.Алиевага “Нимага тушунмайсиз, домла айтмоқчиларки, ўқитиш методикаси талабаларни фаоллаштира олмайди, технология эса таълим олувчини фаоллаштириб, ўйин асосида машғулотларни қизиқарли ўтишини таъминлайди” деб тушунтирган бўлди.  </w:t>
      </w:r>
    </w:p>
    <w:p w:rsidR="00AD06F2" w:rsidRPr="00AD06F2" w:rsidRDefault="00AD06F2" w:rsidP="00AD06F2">
      <w:pPr>
        <w:spacing w:after="0" w:line="360" w:lineRule="auto"/>
        <w:ind w:firstLine="708"/>
        <w:jc w:val="both"/>
        <w:rPr>
          <w:szCs w:val="28"/>
          <w:lang w:val="uz-Cyrl-UZ"/>
        </w:rPr>
      </w:pPr>
      <w:r w:rsidRPr="00AD06F2">
        <w:rPr>
          <w:szCs w:val="28"/>
          <w:lang w:val="uz-Cyrl-UZ"/>
        </w:rPr>
        <w:t xml:space="preserve">И.Жўраев ўз чиқишини якунлагач, модератор сўзни педагогика фанлари доктори, профессор Д.Абдуллаевага берди ва “замонавий педагогик технологиялар” ҳақида маълумот беришни сўради. Д.Абдуллаева бугунги кунда кўплаб замонавий педагогик технологиялар мавжудлиги, уларга Ақлий ҳужум, Б-Б-Б, каскад, пинборд, кластер, зигзаг, тармоқлар, ўйинли технологиялар кабилар борлигини айтиб, уларга қисқа-қисқа изоҳ берди. Д.Абдуллаева сўзини якунлагач, доцент А.Икромов унга қуйидаги савол билан мурожаат этди: “Устоз, мени бир савол кўп вақтдан бери қизиқтиради: “Технология билан интерактив метод” тушунчаси бир нарсами? Ҳар доим уларни аралаштириб қўллайверамиз, шу тўғрими?”. Д.Абдуллаева саволга қуйидагича жавоб берди: “Сиз манимча, саволни ман юқорида бир нечта технологияни санаб ўтганимдан келиб чиқиб беряпсиз. Уларни “технология” деб айтиш ҳам, “интерфаол методлар” деб номлаш ҳам мумкин” деган жавобни берди. Жавобни эшитгач, А.Икромов “унда бирини қўллайверсак бўлмайдими?” деган савол назари билан қаради. Унга жавобан олима “Истаганигизни ишлатаверинг” деб жавоб берди. Шу билан Д.Абдуллаева ҳам чиқишини якунлади. </w:t>
      </w:r>
    </w:p>
    <w:p w:rsidR="00AD06F2" w:rsidRPr="00AD06F2" w:rsidRDefault="00AD06F2" w:rsidP="00AD06F2">
      <w:pPr>
        <w:spacing w:after="0" w:line="360" w:lineRule="auto"/>
        <w:ind w:firstLine="708"/>
        <w:jc w:val="both"/>
        <w:rPr>
          <w:szCs w:val="28"/>
          <w:lang w:val="uz-Cyrl-UZ"/>
        </w:rPr>
      </w:pPr>
      <w:r w:rsidRPr="00AD06F2">
        <w:rPr>
          <w:szCs w:val="28"/>
          <w:lang w:val="uz-Cyrl-UZ"/>
        </w:rPr>
        <w:t xml:space="preserve">Учинчи бўлиб сўз навбати </w:t>
      </w:r>
      <w:r w:rsidR="009F1A16">
        <w:rPr>
          <w:szCs w:val="28"/>
          <w:lang w:val="uz-Cyrl-UZ"/>
        </w:rPr>
        <w:t>В</w:t>
      </w:r>
      <w:r w:rsidRPr="00AD06F2">
        <w:rPr>
          <w:szCs w:val="28"/>
          <w:lang w:val="uz-Cyrl-UZ"/>
        </w:rPr>
        <w:t xml:space="preserve">.Василжоновга берилди. У “Нутқ сўзлашдан аввал мен сизларни қизиқтирган саволларни эшитмоқчиман” деган фикр билдирди. Шунда қолганлар индамасдан турганда, А.Икромов “ман савол берсам, майлими?” деб рухсат сўради. Беринг, деган ишора қилингач,  у “Мен ҳали профессор Д.Абдуллаевага ҳам шунга ўхшаш саволни бергандим, сизнинг ҳам фикрингизни билмоқчиман: Метод билан технологияни бир-биридан нима фарқи бор? Сизни педагогик технологияга доир китобингизда кейс-стади, ўқув лойиҳаси ҳақида маълумот берилганда, уларга нисбатан ҳам метод, ҳам технология сўзлари қўлланилаверган. Ўзи бу </w:t>
      </w:r>
      <w:r w:rsidRPr="00AD06F2">
        <w:rPr>
          <w:szCs w:val="28"/>
          <w:lang w:val="uz-Cyrl-UZ"/>
        </w:rPr>
        <w:lastRenderedPageBreak/>
        <w:t>тушунчаларни қандай</w:t>
      </w:r>
      <w:r w:rsidR="009F1A16">
        <w:rPr>
          <w:szCs w:val="28"/>
          <w:lang w:val="uz-Cyrl-UZ"/>
        </w:rPr>
        <w:t xml:space="preserve"> қўллаш ўринли бўлади?”. Д</w:t>
      </w:r>
      <w:r w:rsidRPr="00AD06F2">
        <w:rPr>
          <w:szCs w:val="28"/>
          <w:lang w:val="uz-Cyrl-UZ"/>
        </w:rPr>
        <w:t xml:space="preserve">.Василжонов: “Менимча, сиз Д.Абдуллаеванинг фикрларига яхши эътибор қаратмабсиз, улар бу тушунчаларнинг икаласини ҳам қўллайвериш мумкин, деб айтдилар” деган жавобни берди. Ҳамма мийиғида кулиб, бир-бирига қараб қўйди. </w:t>
      </w:r>
    </w:p>
    <w:p w:rsidR="00AD06F2" w:rsidRPr="00AD06F2" w:rsidRDefault="00AD06F2" w:rsidP="00AD06F2">
      <w:pPr>
        <w:spacing w:after="0" w:line="360" w:lineRule="auto"/>
        <w:ind w:firstLine="708"/>
        <w:jc w:val="both"/>
        <w:rPr>
          <w:szCs w:val="28"/>
          <w:lang w:val="uz-Cyrl-UZ"/>
        </w:rPr>
      </w:pPr>
      <w:r w:rsidRPr="00AD06F2">
        <w:rPr>
          <w:szCs w:val="28"/>
          <w:lang w:val="uz-Cyrl-UZ"/>
        </w:rPr>
        <w:t>А.Икромов яна савол беришга рух</w:t>
      </w:r>
      <w:r w:rsidR="009F1A16">
        <w:rPr>
          <w:szCs w:val="28"/>
          <w:lang w:val="uz-Cyrl-UZ"/>
        </w:rPr>
        <w:t>сат сўради. Узр сўраган ҳолда, Д</w:t>
      </w:r>
      <w:r w:rsidRPr="00AD06F2">
        <w:rPr>
          <w:szCs w:val="28"/>
          <w:lang w:val="uz-Cyrl-UZ"/>
        </w:rPr>
        <w:t>.Василжоновга “Сиз китобингизда график органайзерларни “таълим воситалари” деб бергансиз. Мен бу фикрга қўшилмадим. Чунки биз дидактик воситалар деганда китоб, чизма, расм, жадвал, нутқ, лаборатория жиҳозлари, ўқув қуролларини тушунамиз. График органайзерларни вос</w:t>
      </w:r>
      <w:r w:rsidR="009F1A16">
        <w:rPr>
          <w:szCs w:val="28"/>
          <w:lang w:val="uz-Cyrl-UZ"/>
        </w:rPr>
        <w:t>ита деб айтиш тўғрими?” Д</w:t>
      </w:r>
      <w:r w:rsidRPr="00AD06F2">
        <w:rPr>
          <w:szCs w:val="28"/>
          <w:lang w:val="uz-Cyrl-UZ"/>
        </w:rPr>
        <w:t>.Василжонов саволга қуйидагича жавоб берди: “График органайзерлар тузилишига кўра чизма, жадвал кўринишига эга бўлганлиги учун уларни “восита” деб талқин қилганмиз”. Сўнг А.Икромовга савол билан мурожаат қилди: “Сиз график органайзерларни қандай характерга эга деб ҳисоблайсиз?” А.Икромов “График органайзерларни восита эмас, метод деб қўллаш ўринли бўлади” дег</w:t>
      </w:r>
      <w:r w:rsidR="009F1A16">
        <w:rPr>
          <w:szCs w:val="28"/>
          <w:lang w:val="uz-Cyrl-UZ"/>
        </w:rPr>
        <w:t>ан жавобни берди. Унга жавобан Д.Василжонов</w:t>
      </w:r>
      <w:r w:rsidRPr="00AD06F2">
        <w:rPr>
          <w:szCs w:val="28"/>
          <w:lang w:val="uz-Cyrl-UZ"/>
        </w:rPr>
        <w:t xml:space="preserve"> “Сиз истасангиз шундай қўллашингиз мумкин” деб айтди.</w:t>
      </w:r>
    </w:p>
    <w:p w:rsidR="00AD06F2" w:rsidRPr="00AD06F2" w:rsidRDefault="009F1A16" w:rsidP="00AD06F2">
      <w:pPr>
        <w:spacing w:after="0" w:line="360" w:lineRule="auto"/>
        <w:ind w:firstLine="708"/>
        <w:jc w:val="both"/>
        <w:rPr>
          <w:szCs w:val="28"/>
          <w:lang w:val="uz-Cyrl-UZ"/>
        </w:rPr>
      </w:pPr>
      <w:r>
        <w:rPr>
          <w:szCs w:val="28"/>
          <w:lang w:val="uz-Cyrl-UZ"/>
        </w:rPr>
        <w:t>Д</w:t>
      </w:r>
      <w:r w:rsidR="00AD06F2" w:rsidRPr="00AD06F2">
        <w:rPr>
          <w:szCs w:val="28"/>
          <w:lang w:val="uz-Cyrl-UZ"/>
        </w:rPr>
        <w:t>.Василжонов чиқишини тугаллаганидан сўнг, модератор умумий тарзда семинар</w:t>
      </w:r>
      <w:r w:rsidR="00AD06F2" w:rsidRPr="00AD06F2">
        <w:rPr>
          <w:szCs w:val="28"/>
        </w:rPr>
        <w:t>-</w:t>
      </w:r>
      <w:r w:rsidR="00AD06F2" w:rsidRPr="00AD06F2">
        <w:rPr>
          <w:szCs w:val="28"/>
          <w:lang w:val="uz-Cyrl-UZ"/>
        </w:rPr>
        <w:t>тренингга якун ясади. Кафедра-ўқитувчиларининг кўпчилиги семинар-тренинг давомида замонавий шароитда кенг қўлланилаётган тушунчалар ҳақида аниқ маълумот олишмаганини ўзаро бир-бирларига секин-секин шивирлаб қўйишди...</w:t>
      </w:r>
    </w:p>
    <w:p w:rsidR="00AD06F2" w:rsidRPr="00AD06F2" w:rsidRDefault="00AD06F2" w:rsidP="00AD06F2">
      <w:pPr>
        <w:tabs>
          <w:tab w:val="left" w:pos="142"/>
          <w:tab w:val="left" w:pos="851"/>
          <w:tab w:val="left" w:pos="993"/>
        </w:tabs>
        <w:spacing w:after="0" w:line="360" w:lineRule="auto"/>
        <w:jc w:val="both"/>
        <w:rPr>
          <w:b/>
          <w:szCs w:val="28"/>
          <w:lang w:val="uz-Cyrl-UZ"/>
        </w:rPr>
      </w:pPr>
      <w:r w:rsidRPr="00AD06F2">
        <w:rPr>
          <w:b/>
          <w:szCs w:val="28"/>
          <w:lang w:val="uz-Cyrl-UZ"/>
        </w:rPr>
        <w:tab/>
      </w:r>
      <w:r w:rsidRPr="00AD06F2">
        <w:rPr>
          <w:b/>
          <w:szCs w:val="28"/>
          <w:lang w:val="uz-Cyrl-UZ"/>
        </w:rPr>
        <w:tab/>
      </w:r>
      <w:r w:rsidRPr="00AD06F2">
        <w:rPr>
          <w:b/>
          <w:szCs w:val="28"/>
          <w:u w:val="single"/>
          <w:lang w:val="uz-Cyrl-UZ"/>
        </w:rPr>
        <w:t xml:space="preserve">Сиз нима деб ўйлайсиз, семинар-тренинг олдига қўйилган мақсад тўлиқ амалга ошдими? Замонавий таълим-тарбия жараёни билан боғлиқ ҳолда қўлланилаётган тушунчаларнинг моҳияти етарлича аниқлаштирилдими? Сиз мазкур тушунчаларни қандай изоҳлаган бўлар эдингиз? Семинар-тренингда қайси тушунча моҳиятига умуман эътибор қаратилмади? “Методика” ва “технология” тушунчаларини фарқлашга доир И.Жўраев томонидан берилган жавобга сиз қандай муносабат билдирасиз? Д.Абдуллаеванинг ўз нутқида  Ақлий ҳужум, Б-Б-Б, каскад, пинборд кабиларни технология деб ишлатиши тўғрими? </w:t>
      </w:r>
      <w:r w:rsidRPr="00AD06F2">
        <w:rPr>
          <w:b/>
          <w:szCs w:val="28"/>
          <w:u w:val="single"/>
          <w:lang w:val="uz-Cyrl-UZ"/>
        </w:rPr>
        <w:lastRenderedPageBreak/>
        <w:t xml:space="preserve">Л.Василжонованинг “метод” ва “технология” тушунчаларига нисбатан айтан фикрини қандай баҳолайсиз? График органайзерларни “таълим воситаси” ёки “метод” сифатида талқин этиш мақсадга мувофиқми?    </w:t>
      </w:r>
    </w:p>
    <w:p w:rsidR="00AD06F2" w:rsidRPr="006A4368" w:rsidRDefault="00AD06F2" w:rsidP="00AD06F2">
      <w:pPr>
        <w:jc w:val="center"/>
        <w:rPr>
          <w:b/>
          <w:szCs w:val="28"/>
          <w:lang w:val="uz-Cyrl-UZ"/>
        </w:rPr>
      </w:pPr>
      <w:r>
        <w:rPr>
          <w:b/>
          <w:szCs w:val="28"/>
          <w:lang w:val="uz-Cyrl-UZ"/>
        </w:rPr>
        <w:t>Кейс эчими учун таклиф этилган ғоялар тақдимоти учун чизма намунаси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0"/>
        <w:gridCol w:w="3190"/>
        <w:gridCol w:w="3191"/>
      </w:tblGrid>
      <w:tr w:rsidR="00AD06F2" w:rsidRPr="006A4368" w:rsidTr="00476090">
        <w:tc>
          <w:tcPr>
            <w:tcW w:w="3190" w:type="dxa"/>
          </w:tcPr>
          <w:p w:rsidR="00AD06F2" w:rsidRPr="0050201E" w:rsidRDefault="00AD06F2" w:rsidP="00476090">
            <w:pPr>
              <w:tabs>
                <w:tab w:val="left" w:pos="6150"/>
              </w:tabs>
              <w:jc w:val="center"/>
              <w:rPr>
                <w:rFonts w:eastAsia="Times New Roman"/>
                <w:b/>
                <w:szCs w:val="28"/>
              </w:rPr>
            </w:pPr>
            <w:r w:rsidRPr="0050201E">
              <w:rPr>
                <w:rFonts w:eastAsia="Times New Roman"/>
                <w:b/>
                <w:szCs w:val="28"/>
              </w:rPr>
              <w:t>Муаммо (асосий ва кичик муаммолар)</w:t>
            </w:r>
          </w:p>
        </w:tc>
        <w:tc>
          <w:tcPr>
            <w:tcW w:w="3190" w:type="dxa"/>
          </w:tcPr>
          <w:p w:rsidR="00AD06F2" w:rsidRPr="006A4368" w:rsidRDefault="00AD06F2" w:rsidP="00476090">
            <w:pPr>
              <w:tabs>
                <w:tab w:val="left" w:pos="6150"/>
              </w:tabs>
              <w:jc w:val="center"/>
              <w:rPr>
                <w:rFonts w:eastAsia="Times New Roman"/>
                <w:b/>
                <w:szCs w:val="28"/>
                <w:lang w:val="en-US"/>
              </w:rPr>
            </w:pPr>
            <w:r>
              <w:rPr>
                <w:rFonts w:eastAsia="Times New Roman"/>
                <w:b/>
                <w:szCs w:val="28"/>
                <w:lang w:val="en-US"/>
              </w:rPr>
              <w:t>Ечим</w:t>
            </w:r>
          </w:p>
        </w:tc>
        <w:tc>
          <w:tcPr>
            <w:tcW w:w="3191" w:type="dxa"/>
          </w:tcPr>
          <w:p w:rsidR="00AD06F2" w:rsidRPr="006A4368" w:rsidRDefault="00AD06F2" w:rsidP="00476090">
            <w:pPr>
              <w:tabs>
                <w:tab w:val="left" w:pos="6150"/>
              </w:tabs>
              <w:jc w:val="center"/>
              <w:rPr>
                <w:rFonts w:eastAsia="Times New Roman"/>
                <w:b/>
                <w:szCs w:val="28"/>
                <w:lang w:val="en-US"/>
              </w:rPr>
            </w:pPr>
            <w:r>
              <w:rPr>
                <w:rFonts w:eastAsia="Times New Roman"/>
                <w:b/>
                <w:szCs w:val="28"/>
                <w:lang w:val="en-US"/>
              </w:rPr>
              <w:t>Натижа</w:t>
            </w:r>
          </w:p>
        </w:tc>
      </w:tr>
      <w:tr w:rsidR="00AD06F2" w:rsidRPr="006A4368" w:rsidTr="00476090">
        <w:tc>
          <w:tcPr>
            <w:tcW w:w="3190" w:type="dxa"/>
          </w:tcPr>
          <w:p w:rsidR="00AD06F2" w:rsidRPr="006A4368" w:rsidRDefault="00AD06F2" w:rsidP="00476090">
            <w:pPr>
              <w:tabs>
                <w:tab w:val="left" w:pos="6150"/>
              </w:tabs>
              <w:rPr>
                <w:rFonts w:eastAsia="Times New Roman"/>
                <w:szCs w:val="28"/>
                <w:lang w:val="en-US"/>
              </w:rPr>
            </w:pPr>
          </w:p>
          <w:p w:rsidR="00AD06F2" w:rsidRPr="006A4368" w:rsidRDefault="00AD06F2" w:rsidP="00476090">
            <w:pPr>
              <w:tabs>
                <w:tab w:val="left" w:pos="6150"/>
              </w:tabs>
              <w:rPr>
                <w:rFonts w:eastAsia="Times New Roman"/>
                <w:szCs w:val="28"/>
                <w:lang w:val="en-US"/>
              </w:rPr>
            </w:pPr>
          </w:p>
        </w:tc>
        <w:tc>
          <w:tcPr>
            <w:tcW w:w="3190" w:type="dxa"/>
          </w:tcPr>
          <w:p w:rsidR="00AD06F2" w:rsidRPr="006A4368" w:rsidRDefault="00AD06F2" w:rsidP="00476090">
            <w:pPr>
              <w:tabs>
                <w:tab w:val="left" w:pos="6150"/>
              </w:tabs>
              <w:rPr>
                <w:rFonts w:eastAsia="Times New Roman"/>
                <w:szCs w:val="28"/>
                <w:lang w:val="uz-Cyrl-UZ"/>
              </w:rPr>
            </w:pPr>
          </w:p>
        </w:tc>
        <w:tc>
          <w:tcPr>
            <w:tcW w:w="3191" w:type="dxa"/>
          </w:tcPr>
          <w:p w:rsidR="00AD06F2" w:rsidRPr="006A4368" w:rsidRDefault="00AD06F2" w:rsidP="00476090">
            <w:pPr>
              <w:tabs>
                <w:tab w:val="left" w:pos="6150"/>
              </w:tabs>
              <w:rPr>
                <w:rFonts w:eastAsia="Times New Roman"/>
                <w:szCs w:val="28"/>
                <w:lang w:val="uz-Cyrl-UZ"/>
              </w:rPr>
            </w:pPr>
          </w:p>
        </w:tc>
      </w:tr>
    </w:tbl>
    <w:p w:rsidR="00AD06F2" w:rsidRDefault="00AD06F2" w:rsidP="00AD06F2">
      <w:pPr>
        <w:spacing w:after="0" w:line="360" w:lineRule="auto"/>
        <w:jc w:val="both"/>
        <w:rPr>
          <w:b/>
          <w:lang w:val="uz-Cyrl-UZ"/>
        </w:rPr>
      </w:pPr>
    </w:p>
    <w:p w:rsidR="009F1A16" w:rsidRPr="00BC3211" w:rsidRDefault="009F1A16" w:rsidP="009F1A16">
      <w:pPr>
        <w:pStyle w:val="1"/>
        <w:tabs>
          <w:tab w:val="left" w:pos="720"/>
        </w:tabs>
        <w:spacing w:line="360" w:lineRule="auto"/>
        <w:ind w:left="0"/>
        <w:jc w:val="center"/>
        <w:rPr>
          <w:rFonts w:ascii="Times New Roman" w:hAnsi="Times New Roman"/>
          <w:b/>
          <w:sz w:val="28"/>
          <w:szCs w:val="28"/>
          <w:lang w:val="uz-Cyrl-UZ"/>
        </w:rPr>
      </w:pPr>
      <w:r w:rsidRPr="00BC3211">
        <w:rPr>
          <w:rFonts w:ascii="Times New Roman" w:hAnsi="Times New Roman"/>
          <w:b/>
          <w:sz w:val="28"/>
          <w:szCs w:val="28"/>
          <w:lang w:val="uz-Cyrl-UZ"/>
        </w:rPr>
        <w:t>Кейс №</w:t>
      </w:r>
      <w:r>
        <w:rPr>
          <w:rFonts w:ascii="Times New Roman" w:hAnsi="Times New Roman"/>
          <w:b/>
          <w:sz w:val="28"/>
          <w:szCs w:val="28"/>
          <w:lang w:val="uz-Cyrl-UZ"/>
        </w:rPr>
        <w:t>2</w:t>
      </w:r>
      <w:r w:rsidRPr="00BC3211">
        <w:rPr>
          <w:rFonts w:ascii="Times New Roman" w:hAnsi="Times New Roman"/>
          <w:b/>
          <w:sz w:val="28"/>
          <w:szCs w:val="28"/>
          <w:lang w:val="uz-Cyrl-UZ"/>
        </w:rPr>
        <w:t xml:space="preserve"> Таълим олганликни ташхис этиш</w:t>
      </w:r>
    </w:p>
    <w:p w:rsidR="009F1A16" w:rsidRPr="00845ABD" w:rsidRDefault="009F1A16" w:rsidP="009F1A16">
      <w:pPr>
        <w:pStyle w:val="1"/>
        <w:tabs>
          <w:tab w:val="left" w:pos="720"/>
        </w:tabs>
        <w:spacing w:line="360" w:lineRule="auto"/>
        <w:ind w:left="0" w:firstLine="720"/>
        <w:jc w:val="both"/>
        <w:rPr>
          <w:rFonts w:ascii="Times New Roman" w:hAnsi="Times New Roman"/>
          <w:sz w:val="28"/>
          <w:szCs w:val="28"/>
          <w:lang w:val="uz-Cyrl-UZ"/>
        </w:rPr>
      </w:pPr>
      <w:r>
        <w:rPr>
          <w:rFonts w:ascii="Times New Roman" w:hAnsi="Times New Roman"/>
          <w:sz w:val="28"/>
          <w:szCs w:val="28"/>
          <w:lang w:val="uz-Cyrl-UZ"/>
        </w:rPr>
        <w:t xml:space="preserve">Журналистика </w:t>
      </w:r>
      <w:r w:rsidRPr="00845ABD">
        <w:rPr>
          <w:rFonts w:ascii="Times New Roman" w:hAnsi="Times New Roman"/>
          <w:sz w:val="28"/>
          <w:szCs w:val="28"/>
          <w:lang w:val="uz-Cyrl-UZ"/>
        </w:rPr>
        <w:t xml:space="preserve">факультетининг ўқув ишлари бўйича декан ўринбосари профессор-ўқитувчиларни бир маротаба машғулотга келмаган </w:t>
      </w:r>
      <w:r>
        <w:rPr>
          <w:rFonts w:ascii="Times New Roman" w:hAnsi="Times New Roman"/>
          <w:sz w:val="28"/>
          <w:szCs w:val="28"/>
          <w:lang w:val="uz-Cyrl-UZ"/>
        </w:rPr>
        <w:t>талаба</w:t>
      </w:r>
      <w:r w:rsidRPr="00845ABD">
        <w:rPr>
          <w:rFonts w:ascii="Times New Roman" w:hAnsi="Times New Roman"/>
          <w:sz w:val="28"/>
          <w:szCs w:val="28"/>
          <w:lang w:val="uz-Cyrl-UZ"/>
        </w:rPr>
        <w:t xml:space="preserve">ни оралиқ назорат киритмаслик ҳақида огоҳлантирди. Профессор-ўқитувчилардан айримлари декан ўринбосарининг кўрсатмасига асосан, бир маротаба машғулотга келмаган </w:t>
      </w:r>
      <w:r>
        <w:rPr>
          <w:rFonts w:ascii="Times New Roman" w:hAnsi="Times New Roman"/>
          <w:sz w:val="28"/>
          <w:szCs w:val="28"/>
          <w:lang w:val="uz-Cyrl-UZ"/>
        </w:rPr>
        <w:t>талаба</w:t>
      </w:r>
      <w:r w:rsidRPr="00845ABD">
        <w:rPr>
          <w:rFonts w:ascii="Times New Roman" w:hAnsi="Times New Roman"/>
          <w:sz w:val="28"/>
          <w:szCs w:val="28"/>
          <w:lang w:val="uz-Cyrl-UZ"/>
        </w:rPr>
        <w:t xml:space="preserve">ларни ҳам оралиқ назоратга киритмади. Айрим ўқитувчилар уч-тўрт маротаба машғулотга келмаган </w:t>
      </w:r>
      <w:r>
        <w:rPr>
          <w:rFonts w:ascii="Times New Roman" w:hAnsi="Times New Roman"/>
          <w:sz w:val="28"/>
          <w:szCs w:val="28"/>
          <w:lang w:val="uz-Cyrl-UZ"/>
        </w:rPr>
        <w:t>талаба</w:t>
      </w:r>
      <w:r w:rsidRPr="00845ABD">
        <w:rPr>
          <w:rFonts w:ascii="Times New Roman" w:hAnsi="Times New Roman"/>
          <w:sz w:val="28"/>
          <w:szCs w:val="28"/>
          <w:lang w:val="uz-Cyrl-UZ"/>
        </w:rPr>
        <w:t>ларнинг ҳам оралиқ назоратни ёзишларига рухсат берди.</w:t>
      </w:r>
    </w:p>
    <w:p w:rsidR="009F1A16" w:rsidRPr="00845ABD" w:rsidRDefault="009F1A16" w:rsidP="009F1A16">
      <w:pPr>
        <w:pStyle w:val="1"/>
        <w:tabs>
          <w:tab w:val="left" w:pos="720"/>
        </w:tabs>
        <w:spacing w:line="360" w:lineRule="auto"/>
        <w:ind w:left="0" w:firstLine="720"/>
        <w:jc w:val="both"/>
        <w:rPr>
          <w:rFonts w:ascii="Times New Roman" w:hAnsi="Times New Roman"/>
          <w:sz w:val="28"/>
          <w:szCs w:val="28"/>
          <w:lang w:val="uz-Cyrl-UZ"/>
        </w:rPr>
      </w:pPr>
      <w:r w:rsidRPr="00845ABD">
        <w:rPr>
          <w:rFonts w:ascii="Times New Roman" w:hAnsi="Times New Roman"/>
          <w:sz w:val="28"/>
          <w:szCs w:val="28"/>
          <w:lang w:val="uz-Cyrl-UZ"/>
        </w:rPr>
        <w:t>Ноябрь ойида бўлиб ўтган “</w:t>
      </w:r>
      <w:r>
        <w:rPr>
          <w:rFonts w:ascii="Times New Roman" w:hAnsi="Times New Roman"/>
          <w:sz w:val="28"/>
          <w:szCs w:val="28"/>
          <w:lang w:val="uz-Cyrl-UZ"/>
        </w:rPr>
        <w:t>Халқаро журналистика</w:t>
      </w:r>
      <w:r w:rsidRPr="00845ABD">
        <w:rPr>
          <w:rFonts w:ascii="Times New Roman" w:hAnsi="Times New Roman"/>
          <w:sz w:val="28"/>
          <w:szCs w:val="28"/>
          <w:lang w:val="uz-Cyrl-UZ"/>
        </w:rPr>
        <w:t xml:space="preserve">” кафедра мажлисида ҳам </w:t>
      </w:r>
      <w:r>
        <w:rPr>
          <w:rFonts w:ascii="Times New Roman" w:hAnsi="Times New Roman"/>
          <w:sz w:val="28"/>
          <w:szCs w:val="28"/>
          <w:lang w:val="uz-Cyrl-UZ"/>
        </w:rPr>
        <w:t>талабалар</w:t>
      </w:r>
      <w:r w:rsidRPr="00845ABD">
        <w:rPr>
          <w:rFonts w:ascii="Times New Roman" w:hAnsi="Times New Roman"/>
          <w:sz w:val="28"/>
          <w:szCs w:val="28"/>
          <w:lang w:val="uz-Cyrl-UZ"/>
        </w:rPr>
        <w:t xml:space="preserve">нинг давомат масаласи муҳокама қилиниб, қолдирилган машғулотларни ўзлаштириш учун қайта топшириш қандай амалга оширилаётганлиги муҳокама этилди. Профессор-ўқитувчилардан бири қолдирилган машғулотлар учун қайта топширишни олмаслиги, </w:t>
      </w:r>
      <w:r>
        <w:rPr>
          <w:rFonts w:ascii="Times New Roman" w:hAnsi="Times New Roman"/>
          <w:sz w:val="28"/>
          <w:szCs w:val="28"/>
          <w:lang w:val="uz-Cyrl-UZ"/>
        </w:rPr>
        <w:t>тингловчи</w:t>
      </w:r>
      <w:r w:rsidRPr="00845ABD">
        <w:rPr>
          <w:rFonts w:ascii="Times New Roman" w:hAnsi="Times New Roman"/>
          <w:sz w:val="28"/>
          <w:szCs w:val="28"/>
          <w:lang w:val="uz-Cyrl-UZ"/>
        </w:rPr>
        <w:t xml:space="preserve"> қанча машғулотга қатнашмаганлигидан қатъий назар, оралиқ назоратга кириши мумкинлиги ва машғулотларни қолдирганлиги учун оралиқ назоратга киришга рухсат берилмаслиги “Рейтинг тўғрисида”ги Низомда кўрсатилмаганлигини баён этди.</w:t>
      </w:r>
    </w:p>
    <w:p w:rsidR="009F1A16" w:rsidRDefault="009F1A16" w:rsidP="00737D7F">
      <w:pPr>
        <w:pStyle w:val="1"/>
        <w:tabs>
          <w:tab w:val="left" w:pos="720"/>
        </w:tabs>
        <w:spacing w:line="360" w:lineRule="auto"/>
        <w:ind w:left="0" w:firstLine="720"/>
        <w:jc w:val="both"/>
        <w:rPr>
          <w:rFonts w:ascii="Times New Roman" w:hAnsi="Times New Roman"/>
          <w:i/>
          <w:sz w:val="28"/>
          <w:szCs w:val="28"/>
          <w:lang w:val="uz-Cyrl-UZ"/>
        </w:rPr>
      </w:pPr>
      <w:r w:rsidRPr="00A15F1A">
        <w:rPr>
          <w:rFonts w:ascii="Times New Roman" w:hAnsi="Times New Roman"/>
          <w:i/>
          <w:sz w:val="28"/>
          <w:szCs w:val="28"/>
          <w:lang w:val="uz-Cyrl-UZ"/>
        </w:rPr>
        <w:t xml:space="preserve">Юқорида келтирилган вазиятга аниқлик киритинг. Аниқ вазиятда акс этган асосий муаммо ва кичик муаммоларга ойдинлик киритинг.        </w:t>
      </w:r>
    </w:p>
    <w:p w:rsidR="00737D7F" w:rsidRPr="00737D7F" w:rsidRDefault="00737D7F" w:rsidP="00737D7F">
      <w:pPr>
        <w:pStyle w:val="1"/>
        <w:tabs>
          <w:tab w:val="left" w:pos="720"/>
        </w:tabs>
        <w:spacing w:line="360" w:lineRule="auto"/>
        <w:ind w:left="0" w:firstLine="720"/>
        <w:jc w:val="center"/>
        <w:rPr>
          <w:rFonts w:ascii="Times New Roman" w:hAnsi="Times New Roman"/>
          <w:b/>
          <w:i/>
          <w:sz w:val="28"/>
          <w:szCs w:val="28"/>
          <w:lang w:val="uz-Cyrl-UZ"/>
        </w:rPr>
      </w:pPr>
      <w:r w:rsidRPr="00737D7F">
        <w:rPr>
          <w:rFonts w:ascii="Times New Roman" w:hAnsi="Times New Roman"/>
          <w:b/>
          <w:i/>
          <w:sz w:val="28"/>
          <w:szCs w:val="28"/>
          <w:lang w:val="uz-Cyrl-UZ"/>
        </w:rPr>
        <w:lastRenderedPageBreak/>
        <w:t>ГЛОССАРИЙ</w:t>
      </w:r>
    </w:p>
    <w:p w:rsidR="00737D7F" w:rsidRPr="00B53DA4" w:rsidRDefault="00737D7F" w:rsidP="00737D7F">
      <w:pPr>
        <w:shd w:val="clear" w:color="auto" w:fill="FFFFFF"/>
        <w:spacing w:line="312" w:lineRule="auto"/>
        <w:ind w:left="1320" w:right="19" w:hanging="1320"/>
        <w:jc w:val="both"/>
        <w:rPr>
          <w:color w:val="000000"/>
          <w:szCs w:val="31"/>
          <w:lang w:val="uz-Cyrl-UZ"/>
        </w:rPr>
      </w:pPr>
      <w:r w:rsidRPr="00B53DA4">
        <w:rPr>
          <w:b/>
          <w:i/>
          <w:color w:val="000000"/>
          <w:szCs w:val="31"/>
          <w:lang w:val="uz-Cyrl-UZ"/>
        </w:rPr>
        <w:t xml:space="preserve">Адаптация </w:t>
      </w:r>
      <w:r w:rsidRPr="00B53DA4">
        <w:rPr>
          <w:color w:val="000000"/>
          <w:szCs w:val="31"/>
          <w:lang w:val="uz-Cyrl-UZ"/>
        </w:rPr>
        <w:t>– таълим жараёнини ўқувчи шахсига, турар жойи шароити, молиявий шароити, психологик ва физиологик хусусиятларига мослаштириш.</w:t>
      </w:r>
    </w:p>
    <w:p w:rsidR="00737D7F" w:rsidRPr="00737D7F" w:rsidRDefault="00737D7F" w:rsidP="00737D7F">
      <w:pPr>
        <w:shd w:val="clear" w:color="auto" w:fill="FFFFFF"/>
        <w:spacing w:line="312" w:lineRule="auto"/>
        <w:ind w:left="1320" w:right="19" w:hanging="1320"/>
        <w:jc w:val="both"/>
        <w:rPr>
          <w:color w:val="000000"/>
          <w:szCs w:val="31"/>
          <w:lang w:val="uz-Cyrl-UZ"/>
        </w:rPr>
      </w:pPr>
      <w:r w:rsidRPr="00737D7F">
        <w:rPr>
          <w:b/>
          <w:i/>
          <w:color w:val="000000"/>
          <w:szCs w:val="31"/>
          <w:lang w:val="uz-Cyrl-UZ"/>
        </w:rPr>
        <w:t xml:space="preserve">Agreement </w:t>
      </w:r>
      <w:r w:rsidRPr="00737D7F">
        <w:rPr>
          <w:color w:val="000000"/>
          <w:szCs w:val="31"/>
          <w:lang w:val="uz-Cyrl-UZ"/>
        </w:rPr>
        <w:t xml:space="preserve">– талаба билан иккала олий таълим муассасининг ECTS координаталари орасида тайёрлаш мазмуни, ўқиш тартиби ва муддатлари, аттестация тадбирлари, ўқув режаларидаги фарқни бартараф этиш тартиблари ҳақида ўзаро келишувларини англатади. </w:t>
      </w:r>
    </w:p>
    <w:p w:rsidR="00737D7F" w:rsidRPr="00737D7F" w:rsidRDefault="00737D7F" w:rsidP="00737D7F">
      <w:pPr>
        <w:shd w:val="clear" w:color="auto" w:fill="FFFFFF"/>
        <w:spacing w:line="312" w:lineRule="auto"/>
        <w:ind w:left="1320" w:right="19" w:hanging="1320"/>
        <w:jc w:val="both"/>
        <w:rPr>
          <w:color w:val="000000"/>
          <w:szCs w:val="31"/>
          <w:lang w:val="uz-Cyrl-UZ"/>
        </w:rPr>
      </w:pPr>
      <w:r w:rsidRPr="00737D7F">
        <w:rPr>
          <w:b/>
          <w:i/>
          <w:color w:val="000000"/>
          <w:szCs w:val="31"/>
          <w:lang w:val="uz-Cyrl-UZ"/>
        </w:rPr>
        <w:t xml:space="preserve">Бакалавриат </w:t>
      </w:r>
      <w:r w:rsidRPr="00737D7F">
        <w:rPr>
          <w:color w:val="000000"/>
          <w:szCs w:val="31"/>
          <w:lang w:val="uz-Cyrl-UZ"/>
        </w:rPr>
        <w:t>– ўрта махсус касб-ҳунар таълими негизида олий таълим йўналишларидан бири бўйича фундаментал билимлар бера</w:t>
      </w:r>
      <w:r w:rsidRPr="00737D7F">
        <w:rPr>
          <w:color w:val="000000"/>
          <w:szCs w:val="31"/>
          <w:lang w:val="uz-Cyrl-UZ"/>
        </w:rPr>
        <w:softHyphen/>
        <w:t>диган, ўқиш муддати тўрт йилдан кам бўлмаган таняч олий таълим.</w:t>
      </w:r>
    </w:p>
    <w:p w:rsidR="00737D7F" w:rsidRDefault="00737D7F" w:rsidP="00737D7F">
      <w:pPr>
        <w:shd w:val="clear" w:color="auto" w:fill="FFFFFF"/>
        <w:spacing w:line="312" w:lineRule="auto"/>
        <w:ind w:left="1320" w:right="19" w:hanging="1320"/>
        <w:jc w:val="both"/>
        <w:rPr>
          <w:color w:val="000000"/>
          <w:szCs w:val="31"/>
        </w:rPr>
      </w:pPr>
      <w:r>
        <w:rPr>
          <w:b/>
          <w:i/>
          <w:color w:val="000000"/>
          <w:szCs w:val="31"/>
        </w:rPr>
        <w:t xml:space="preserve">Баҳолаш </w:t>
      </w:r>
      <w:r>
        <w:rPr>
          <w:color w:val="000000"/>
          <w:szCs w:val="31"/>
        </w:rPr>
        <w:t xml:space="preserve">– ўрганилган материални конкрет мақсад учун баҳолаш кўникмасини англатади. </w:t>
      </w:r>
    </w:p>
    <w:p w:rsidR="00737D7F" w:rsidRDefault="00737D7F" w:rsidP="00737D7F">
      <w:pPr>
        <w:shd w:val="clear" w:color="auto" w:fill="FFFFFF"/>
        <w:spacing w:line="312" w:lineRule="auto"/>
        <w:ind w:left="1320" w:right="19" w:hanging="1320"/>
        <w:jc w:val="both"/>
        <w:rPr>
          <w:color w:val="000000"/>
          <w:szCs w:val="31"/>
        </w:rPr>
      </w:pPr>
      <w:r>
        <w:rPr>
          <w:b/>
          <w:i/>
          <w:color w:val="000000"/>
          <w:szCs w:val="31"/>
        </w:rPr>
        <w:t xml:space="preserve">Билим </w:t>
      </w:r>
      <w:r>
        <w:rPr>
          <w:color w:val="000000"/>
          <w:szCs w:val="31"/>
        </w:rPr>
        <w:t xml:space="preserve">– бир бутунликни ташкил қилувчи қисмлар орасидаги уларнинг ички заруриятидан келиб чиққан боғлиқликдир. Билим кишидан кишига маълумот (ахборот) орқали ўтади. </w:t>
      </w:r>
    </w:p>
    <w:p w:rsidR="00737D7F" w:rsidRDefault="00737D7F" w:rsidP="00737D7F">
      <w:pPr>
        <w:shd w:val="clear" w:color="auto" w:fill="FFFFFF"/>
        <w:spacing w:line="312" w:lineRule="auto"/>
        <w:ind w:left="1320" w:right="19" w:hanging="1320"/>
        <w:jc w:val="both"/>
        <w:rPr>
          <w:color w:val="000000"/>
          <w:szCs w:val="31"/>
        </w:rPr>
      </w:pPr>
      <w:r>
        <w:rPr>
          <w:b/>
          <w:i/>
          <w:color w:val="000000"/>
          <w:szCs w:val="31"/>
        </w:rPr>
        <w:t xml:space="preserve">Билиш </w:t>
      </w:r>
      <w:r>
        <w:rPr>
          <w:color w:val="000000"/>
          <w:szCs w:val="31"/>
        </w:rPr>
        <w:t xml:space="preserve">– ўрганилган материални конкрет фактордан бошлаб бутун бир назариягача эсда сақлаш ва қайта тиклашни англатади. </w:t>
      </w:r>
    </w:p>
    <w:p w:rsidR="00737D7F" w:rsidRDefault="00737D7F" w:rsidP="00737D7F">
      <w:pPr>
        <w:shd w:val="clear" w:color="auto" w:fill="FFFFFF"/>
        <w:spacing w:line="312" w:lineRule="auto"/>
        <w:ind w:left="1320" w:right="19" w:hanging="1320"/>
        <w:jc w:val="both"/>
        <w:rPr>
          <w:color w:val="000000"/>
          <w:szCs w:val="31"/>
        </w:rPr>
      </w:pPr>
      <w:r>
        <w:rPr>
          <w:b/>
          <w:i/>
          <w:color w:val="000000"/>
          <w:szCs w:val="31"/>
        </w:rPr>
        <w:t xml:space="preserve">Бошқариш </w:t>
      </w:r>
      <w:r>
        <w:rPr>
          <w:color w:val="000000"/>
          <w:szCs w:val="31"/>
        </w:rPr>
        <w:t xml:space="preserve">– жараённи режалштирилган маромда амалга ошириш, ўқитиш мақсадларига эришиш дастурини рўёбга чиқариш учун хизмат қилади. </w:t>
      </w:r>
    </w:p>
    <w:p w:rsidR="00737D7F" w:rsidRDefault="00737D7F" w:rsidP="00737D7F">
      <w:pPr>
        <w:shd w:val="clear" w:color="auto" w:fill="FFFFFF"/>
        <w:spacing w:line="312" w:lineRule="auto"/>
        <w:ind w:left="1320" w:right="19" w:hanging="1320"/>
        <w:jc w:val="both"/>
        <w:rPr>
          <w:color w:val="000000"/>
          <w:szCs w:val="31"/>
        </w:rPr>
      </w:pPr>
      <w:r>
        <w:rPr>
          <w:b/>
          <w:i/>
          <w:color w:val="000000"/>
          <w:szCs w:val="31"/>
        </w:rPr>
        <w:t xml:space="preserve">Давлат таълим стандартлари </w:t>
      </w:r>
      <w:r>
        <w:rPr>
          <w:color w:val="000000"/>
          <w:szCs w:val="31"/>
        </w:rPr>
        <w:t xml:space="preserve">– меъёрий ҳужжат бўлиб, умумий ўрта, ўрта махсус, касб-ҳунар ва олий таълим мазмунига ҳамда сифатига қўйиладиган талабларни белгилайди. </w:t>
      </w:r>
    </w:p>
    <w:p w:rsidR="00737D7F" w:rsidRDefault="00737D7F" w:rsidP="00737D7F">
      <w:pPr>
        <w:shd w:val="clear" w:color="auto" w:fill="FFFFFF"/>
        <w:spacing w:line="312" w:lineRule="auto"/>
        <w:ind w:left="1320" w:right="19" w:hanging="1320"/>
        <w:jc w:val="both"/>
        <w:rPr>
          <w:color w:val="000000"/>
          <w:szCs w:val="31"/>
        </w:rPr>
      </w:pPr>
      <w:r>
        <w:rPr>
          <w:b/>
          <w:i/>
          <w:color w:val="000000"/>
          <w:szCs w:val="31"/>
        </w:rPr>
        <w:t xml:space="preserve">Дастур </w:t>
      </w:r>
      <w:r>
        <w:rPr>
          <w:color w:val="000000"/>
          <w:szCs w:val="31"/>
        </w:rPr>
        <w:t>– ўқув предметининг мазмуни, уни таҳсил олувчилар томонидан ўзлаштирилишининг энг мақбул усуллари, тартиби, ахборот манбаларини ўзида мужассамлаштирувчи меъёрий ҳужжатдир.</w:t>
      </w:r>
    </w:p>
    <w:p w:rsidR="00737D7F" w:rsidRDefault="00737D7F" w:rsidP="00737D7F">
      <w:pPr>
        <w:shd w:val="clear" w:color="auto" w:fill="FFFFFF"/>
        <w:spacing w:line="312" w:lineRule="auto"/>
        <w:ind w:left="1320" w:right="19" w:hanging="1320"/>
        <w:jc w:val="both"/>
        <w:rPr>
          <w:color w:val="000000"/>
          <w:szCs w:val="31"/>
        </w:rPr>
      </w:pPr>
      <w:r>
        <w:rPr>
          <w:b/>
          <w:i/>
          <w:color w:val="000000"/>
          <w:szCs w:val="31"/>
        </w:rPr>
        <w:lastRenderedPageBreak/>
        <w:t xml:space="preserve">Дидактика </w:t>
      </w:r>
      <w:r>
        <w:rPr>
          <w:color w:val="000000"/>
          <w:szCs w:val="31"/>
        </w:rPr>
        <w:t xml:space="preserve">– грекча </w:t>
      </w:r>
      <w:r>
        <w:rPr>
          <w:color w:val="000000"/>
          <w:szCs w:val="31"/>
          <w:lang w:val="en-US"/>
        </w:rPr>
        <w:t>didaskien</w:t>
      </w:r>
      <w:r>
        <w:rPr>
          <w:color w:val="000000"/>
          <w:szCs w:val="31"/>
        </w:rPr>
        <w:t xml:space="preserve"> сўзидан олинган бўлиб, ўқитаман, ўқишни ўргатаман маъноларини англатади. Дидактика – бу ўқитиш назариясидир. Дидактика ўқитиш жараёнининг шакллари, методлари, тамойиллари, мазмуни, вазифаси ва мақсадлари</w:t>
      </w:r>
      <w:r>
        <w:rPr>
          <w:color w:val="000000"/>
          <w:szCs w:val="31"/>
        </w:rPr>
        <w:softHyphen/>
        <w:t xml:space="preserve">ни ишлаб чиқади. </w:t>
      </w:r>
    </w:p>
    <w:p w:rsidR="00737D7F" w:rsidRDefault="00737D7F" w:rsidP="00737D7F">
      <w:pPr>
        <w:shd w:val="clear" w:color="auto" w:fill="FFFFFF"/>
        <w:spacing w:line="312" w:lineRule="auto"/>
        <w:ind w:left="1320" w:right="19" w:hanging="1320"/>
        <w:jc w:val="both"/>
        <w:rPr>
          <w:color w:val="000000"/>
          <w:szCs w:val="32"/>
        </w:rPr>
      </w:pPr>
      <w:r>
        <w:rPr>
          <w:b/>
          <w:i/>
          <w:color w:val="000000"/>
          <w:szCs w:val="32"/>
        </w:rPr>
        <w:t xml:space="preserve">Идентификацияланган ўқув мақсад </w:t>
      </w:r>
      <w:r>
        <w:rPr>
          <w:color w:val="000000"/>
          <w:szCs w:val="32"/>
        </w:rPr>
        <w:t>– талабалар хатти-ҳаракатлари орқали ифодаланган режалаштирилган ўқув натижаларини тўла ташхислаш ва ўқитишни қайта такрорланиш имконият яратиш учун, ўқув мақсадлари шундан аниқ қўйилиши керакки, унга эришилганлигини иккиланмасдан аниқлаш мумкин бўлсин.</w:t>
      </w:r>
    </w:p>
    <w:p w:rsidR="00737D7F" w:rsidRDefault="00737D7F" w:rsidP="00737D7F">
      <w:pPr>
        <w:shd w:val="clear" w:color="auto" w:fill="FFFFFF"/>
        <w:spacing w:line="312" w:lineRule="auto"/>
        <w:ind w:left="1320" w:right="19" w:hanging="1320"/>
        <w:jc w:val="both"/>
        <w:rPr>
          <w:color w:val="000000"/>
          <w:szCs w:val="32"/>
        </w:rPr>
      </w:pPr>
      <w:r>
        <w:rPr>
          <w:b/>
          <w:i/>
          <w:color w:val="000000"/>
          <w:szCs w:val="32"/>
        </w:rPr>
        <w:t xml:space="preserve">Ижодий изланиш </w:t>
      </w:r>
      <w:r>
        <w:rPr>
          <w:color w:val="000000"/>
          <w:szCs w:val="32"/>
        </w:rPr>
        <w:t xml:space="preserve">– педагог бошчилигида қўйилган муаммолар, масалаларни ечишнинг йўлларини фаол излашни ташкил этиш усули, фикрлаш жараёни продуктив (унумли) характерга эга бўлади. </w:t>
      </w:r>
    </w:p>
    <w:p w:rsidR="00737D7F" w:rsidRDefault="00737D7F" w:rsidP="00737D7F">
      <w:pPr>
        <w:shd w:val="clear" w:color="auto" w:fill="FFFFFF"/>
        <w:spacing w:line="312" w:lineRule="auto"/>
        <w:ind w:left="1320" w:right="19" w:hanging="1320"/>
        <w:jc w:val="both"/>
        <w:rPr>
          <w:color w:val="000000"/>
          <w:szCs w:val="31"/>
        </w:rPr>
      </w:pPr>
      <w:r>
        <w:rPr>
          <w:b/>
          <w:i/>
          <w:color w:val="000000"/>
          <w:szCs w:val="32"/>
        </w:rPr>
        <w:t xml:space="preserve">Имитацион ўйинлар </w:t>
      </w:r>
      <w:r>
        <w:rPr>
          <w:color w:val="000000"/>
          <w:szCs w:val="32"/>
        </w:rPr>
        <w:t xml:space="preserve">– </w:t>
      </w:r>
      <w:r w:rsidRPr="00B91BF5">
        <w:rPr>
          <w:color w:val="000000"/>
          <w:szCs w:val="31"/>
        </w:rPr>
        <w:t>бў</w:t>
      </w:r>
      <w:r>
        <w:rPr>
          <w:color w:val="000000"/>
          <w:szCs w:val="31"/>
        </w:rPr>
        <w:t>лим,</w:t>
      </w:r>
      <w:r w:rsidRPr="00B91BF5">
        <w:rPr>
          <w:color w:val="000000"/>
          <w:szCs w:val="31"/>
        </w:rPr>
        <w:t xml:space="preserve"> цех, корхона ташкилотнинг фаолияти-имитация қилинади. Имитацион ўйинлар сценарияси, ҳодиса сюжетидан ташқари, имитация қилинадиган жараён ва объектлар таркиби ва аҳамияти ҳақидаги тавсилотларни ўз ичига олади.</w:t>
      </w:r>
    </w:p>
    <w:p w:rsidR="00737D7F" w:rsidRDefault="00737D7F" w:rsidP="00737D7F">
      <w:pPr>
        <w:shd w:val="clear" w:color="auto" w:fill="FFFFFF"/>
        <w:spacing w:line="312" w:lineRule="auto"/>
        <w:ind w:left="1320" w:right="19" w:hanging="1320"/>
        <w:jc w:val="both"/>
        <w:rPr>
          <w:color w:val="000000"/>
          <w:szCs w:val="32"/>
        </w:rPr>
      </w:pPr>
      <w:r>
        <w:rPr>
          <w:b/>
          <w:i/>
          <w:color w:val="000000"/>
          <w:szCs w:val="31"/>
        </w:rPr>
        <w:t xml:space="preserve">Индивидуал ёндашиш </w:t>
      </w:r>
      <w:r>
        <w:rPr>
          <w:color w:val="000000"/>
          <w:szCs w:val="31"/>
        </w:rPr>
        <w:t xml:space="preserve">– бу педагогик </w:t>
      </w:r>
      <w:r w:rsidRPr="00B91BF5">
        <w:rPr>
          <w:color w:val="000000"/>
          <w:szCs w:val="32"/>
        </w:rPr>
        <w:t xml:space="preserve">тамойилга кўра, педагогик жараёнда педагогнинг талабалар билан ўзаро муносабати, уларнинг шахсий хусусиятларини ҳисобга олган ҳолда қурилади ва бутун гуруҳ ҳамда ҳар бир алоҳида талабанинг ривожи учун психологик-педагогик муҳит яратилади. </w:t>
      </w:r>
    </w:p>
    <w:p w:rsidR="00737D7F" w:rsidRDefault="00737D7F" w:rsidP="00737D7F">
      <w:pPr>
        <w:shd w:val="clear" w:color="auto" w:fill="FFFFFF"/>
        <w:spacing w:line="312" w:lineRule="auto"/>
        <w:ind w:left="1320" w:right="19" w:hanging="1320"/>
        <w:jc w:val="both"/>
        <w:rPr>
          <w:color w:val="000000"/>
          <w:szCs w:val="31"/>
        </w:rPr>
      </w:pPr>
      <w:r>
        <w:rPr>
          <w:b/>
          <w:i/>
          <w:color w:val="000000"/>
          <w:szCs w:val="31"/>
        </w:rPr>
        <w:t xml:space="preserve">Индивидуал ўқитиш </w:t>
      </w:r>
      <w:r>
        <w:rPr>
          <w:color w:val="000000"/>
          <w:szCs w:val="31"/>
        </w:rPr>
        <w:t xml:space="preserve">– бу ўқув жараёнини ташкил этишнинг шакли бўлиб, бунда педагог ва тлаба яккама-якка ўзаро таъсир кўрсатадилар, талаба ўқув воситалари (китоблар, компьютер ва ҳ.к) ёрдамида узлуксиз мустақил таълим олади. </w:t>
      </w:r>
    </w:p>
    <w:p w:rsidR="00737D7F" w:rsidRDefault="00737D7F" w:rsidP="00737D7F">
      <w:pPr>
        <w:shd w:val="clear" w:color="auto" w:fill="FFFFFF"/>
        <w:spacing w:line="312" w:lineRule="auto"/>
        <w:ind w:left="1320" w:right="19" w:hanging="1320"/>
        <w:jc w:val="both"/>
        <w:rPr>
          <w:color w:val="000000"/>
          <w:szCs w:val="32"/>
        </w:rPr>
      </w:pPr>
      <w:r>
        <w:rPr>
          <w:b/>
          <w:i/>
          <w:color w:val="000000"/>
          <w:szCs w:val="32"/>
        </w:rPr>
        <w:t xml:space="preserve">Индивидуаллаштирилган ўқитиш технологияси </w:t>
      </w:r>
      <w:r>
        <w:rPr>
          <w:color w:val="000000"/>
          <w:szCs w:val="32"/>
        </w:rPr>
        <w:t xml:space="preserve">– бунда ўқув жараёнини ташкил этишда индивидуал ёндашиш ва ўқитишнинг индивидуал шакли устувор ҳисобланади. </w:t>
      </w:r>
    </w:p>
    <w:p w:rsidR="00737D7F" w:rsidRDefault="00737D7F" w:rsidP="00737D7F">
      <w:pPr>
        <w:shd w:val="clear" w:color="auto" w:fill="FFFFFF"/>
        <w:spacing w:line="312" w:lineRule="auto"/>
        <w:ind w:left="1320" w:right="19" w:hanging="1320"/>
        <w:jc w:val="both"/>
        <w:rPr>
          <w:color w:val="000000"/>
          <w:szCs w:val="32"/>
        </w:rPr>
      </w:pPr>
      <w:r w:rsidRPr="00DA22A4">
        <w:rPr>
          <w:b/>
          <w:i/>
          <w:color w:val="000000"/>
          <w:szCs w:val="32"/>
        </w:rPr>
        <w:lastRenderedPageBreak/>
        <w:t>Индивидуаллаштирилган ўқитиш</w:t>
      </w:r>
      <w:r>
        <w:rPr>
          <w:color w:val="000000"/>
          <w:szCs w:val="32"/>
        </w:rPr>
        <w:t xml:space="preserve"> – </w:t>
      </w:r>
      <w:r w:rsidRPr="00B91BF5">
        <w:rPr>
          <w:color w:val="000000"/>
          <w:szCs w:val="32"/>
        </w:rPr>
        <w:t>бундай</w:t>
      </w:r>
      <w:r>
        <w:rPr>
          <w:color w:val="000000"/>
          <w:szCs w:val="32"/>
        </w:rPr>
        <w:t xml:space="preserve"> </w:t>
      </w:r>
      <w:r w:rsidRPr="00B91BF5">
        <w:rPr>
          <w:color w:val="000000"/>
          <w:szCs w:val="32"/>
        </w:rPr>
        <w:t>ўқув жараёнини ташкил этишда индивидуал ёндашиш асосида ўқитиш йўллари, усуллари, суръати танланади ва турли ўқув-услубий психологик-педагогик ҳамда ташкилий бошқарув тадбирлари орқали таъминланади</w:t>
      </w:r>
      <w:r>
        <w:rPr>
          <w:color w:val="000000"/>
          <w:szCs w:val="32"/>
        </w:rPr>
        <w:t>.</w:t>
      </w:r>
    </w:p>
    <w:p w:rsidR="00737D7F" w:rsidRDefault="00737D7F" w:rsidP="00737D7F">
      <w:pPr>
        <w:shd w:val="clear" w:color="auto" w:fill="FFFFFF"/>
        <w:spacing w:line="312" w:lineRule="auto"/>
        <w:ind w:left="1320" w:right="19" w:hanging="1320"/>
        <w:jc w:val="both"/>
        <w:rPr>
          <w:color w:val="000000"/>
          <w:szCs w:val="32"/>
        </w:rPr>
      </w:pPr>
      <w:r>
        <w:rPr>
          <w:b/>
          <w:i/>
          <w:color w:val="000000"/>
          <w:szCs w:val="32"/>
        </w:rPr>
        <w:t xml:space="preserve">Ишлаб чиқариш амалиёти </w:t>
      </w:r>
      <w:r>
        <w:rPr>
          <w:color w:val="000000"/>
          <w:szCs w:val="32"/>
        </w:rPr>
        <w:t xml:space="preserve">– касбий тайёргарликнинг якуний босқичини тасвирлайди ва ўқитишниннг сўнгги ойларида ўтказилади. </w:t>
      </w:r>
    </w:p>
    <w:p w:rsidR="00737D7F" w:rsidRDefault="00737D7F" w:rsidP="00737D7F">
      <w:pPr>
        <w:shd w:val="clear" w:color="auto" w:fill="FFFFFF"/>
        <w:spacing w:line="312" w:lineRule="auto"/>
        <w:ind w:left="1320" w:right="19" w:hanging="1320"/>
        <w:jc w:val="both"/>
        <w:rPr>
          <w:color w:val="000000"/>
          <w:szCs w:val="32"/>
        </w:rPr>
      </w:pPr>
      <w:r>
        <w:rPr>
          <w:b/>
          <w:i/>
          <w:color w:val="000000"/>
          <w:szCs w:val="32"/>
        </w:rPr>
        <w:t xml:space="preserve">Компьютерлаштирилган ўқитиш технологияси </w:t>
      </w:r>
      <w:r>
        <w:rPr>
          <w:color w:val="000000"/>
          <w:szCs w:val="32"/>
        </w:rPr>
        <w:t>– бу компьютердан фойдаланишга асосланган ўқитишдир.</w:t>
      </w:r>
    </w:p>
    <w:p w:rsidR="00737D7F" w:rsidRDefault="00737D7F" w:rsidP="00737D7F">
      <w:pPr>
        <w:shd w:val="clear" w:color="auto" w:fill="FFFFFF"/>
        <w:spacing w:line="312" w:lineRule="auto"/>
        <w:ind w:left="1320" w:right="19" w:hanging="1320"/>
        <w:jc w:val="both"/>
        <w:rPr>
          <w:color w:val="000000"/>
          <w:szCs w:val="32"/>
        </w:rPr>
      </w:pPr>
      <w:r>
        <w:rPr>
          <w:b/>
          <w:i/>
          <w:color w:val="000000"/>
          <w:szCs w:val="32"/>
        </w:rPr>
        <w:t>Кредит</w:t>
      </w:r>
      <w:r w:rsidRPr="00374B1A">
        <w:rPr>
          <w:b/>
          <w:i/>
          <w:color w:val="000000"/>
          <w:szCs w:val="32"/>
        </w:rPr>
        <w:t xml:space="preserve"> </w:t>
      </w:r>
      <w:r w:rsidRPr="00374B1A">
        <w:rPr>
          <w:color w:val="000000"/>
          <w:szCs w:val="32"/>
        </w:rPr>
        <w:t>– (</w:t>
      </w:r>
      <w:r>
        <w:rPr>
          <w:color w:val="000000"/>
          <w:szCs w:val="32"/>
          <w:lang w:val="en-US"/>
        </w:rPr>
        <w:t>European</w:t>
      </w:r>
      <w:r w:rsidRPr="00374B1A">
        <w:rPr>
          <w:color w:val="000000"/>
          <w:szCs w:val="32"/>
        </w:rPr>
        <w:t xml:space="preserve"> </w:t>
      </w:r>
      <w:r>
        <w:rPr>
          <w:color w:val="000000"/>
          <w:szCs w:val="32"/>
          <w:lang w:val="en-US"/>
        </w:rPr>
        <w:t>Credit</w:t>
      </w:r>
      <w:r w:rsidRPr="00374B1A">
        <w:rPr>
          <w:color w:val="000000"/>
          <w:szCs w:val="32"/>
        </w:rPr>
        <w:t xml:space="preserve"> </w:t>
      </w:r>
      <w:r>
        <w:rPr>
          <w:color w:val="000000"/>
          <w:szCs w:val="32"/>
          <w:lang w:val="en-US"/>
        </w:rPr>
        <w:t>Transfer</w:t>
      </w:r>
      <w:r w:rsidRPr="00374B1A">
        <w:rPr>
          <w:color w:val="000000"/>
          <w:szCs w:val="32"/>
        </w:rPr>
        <w:t xml:space="preserve"> </w:t>
      </w:r>
      <w:r>
        <w:rPr>
          <w:color w:val="000000"/>
          <w:szCs w:val="32"/>
          <w:lang w:val="en-US"/>
        </w:rPr>
        <w:t>System</w:t>
      </w:r>
      <w:r w:rsidRPr="00374B1A">
        <w:rPr>
          <w:color w:val="000000"/>
          <w:szCs w:val="32"/>
        </w:rPr>
        <w:t xml:space="preserve"> (</w:t>
      </w:r>
      <w:r>
        <w:rPr>
          <w:color w:val="000000"/>
          <w:szCs w:val="32"/>
          <w:lang w:val="en-US"/>
        </w:rPr>
        <w:t>ECTS</w:t>
      </w:r>
      <w:r w:rsidRPr="00374B1A">
        <w:rPr>
          <w:color w:val="000000"/>
          <w:szCs w:val="32"/>
        </w:rPr>
        <w:t>)</w:t>
      </w:r>
      <w:r>
        <w:rPr>
          <w:color w:val="000000"/>
          <w:szCs w:val="32"/>
        </w:rPr>
        <w:t xml:space="preserve"> синовдан ўтди</w:t>
      </w:r>
      <w:r w:rsidRPr="00374B1A">
        <w:rPr>
          <w:color w:val="000000"/>
          <w:szCs w:val="32"/>
        </w:rPr>
        <w:t xml:space="preserve"> (</w:t>
      </w:r>
      <w:r>
        <w:rPr>
          <w:color w:val="000000"/>
          <w:szCs w:val="32"/>
        </w:rPr>
        <w:t>зачёт</w:t>
      </w:r>
      <w:r w:rsidRPr="00374B1A">
        <w:rPr>
          <w:color w:val="000000"/>
          <w:szCs w:val="32"/>
        </w:rPr>
        <w:t xml:space="preserve">), </w:t>
      </w:r>
      <w:r>
        <w:rPr>
          <w:color w:val="000000"/>
          <w:szCs w:val="32"/>
        </w:rPr>
        <w:t xml:space="preserve">маълум бир курсни ўқув юртида ўтганлиги ҳақида гувоҳнома маъносини англатади. </w:t>
      </w:r>
    </w:p>
    <w:p w:rsidR="00737D7F" w:rsidRDefault="00737D7F" w:rsidP="00737D7F">
      <w:pPr>
        <w:shd w:val="clear" w:color="auto" w:fill="FFFFFF"/>
        <w:spacing w:line="312" w:lineRule="auto"/>
        <w:ind w:left="1320" w:right="19" w:hanging="1320"/>
        <w:jc w:val="both"/>
        <w:rPr>
          <w:color w:val="000000"/>
          <w:szCs w:val="31"/>
        </w:rPr>
      </w:pPr>
      <w:r>
        <w:rPr>
          <w:b/>
          <w:i/>
          <w:color w:val="000000"/>
          <w:szCs w:val="32"/>
        </w:rPr>
        <w:t xml:space="preserve">Қўллаш </w:t>
      </w:r>
      <w:r>
        <w:rPr>
          <w:color w:val="000000"/>
          <w:szCs w:val="31"/>
        </w:rPr>
        <w:t xml:space="preserve">– ўрганилган материални конкрет шаритларда ва янги вазиятларда қўллаш кўникмаларини англатади. </w:t>
      </w:r>
    </w:p>
    <w:p w:rsidR="00737D7F" w:rsidRDefault="00737D7F" w:rsidP="00737D7F">
      <w:pPr>
        <w:shd w:val="clear" w:color="auto" w:fill="FFFFFF"/>
        <w:spacing w:line="312" w:lineRule="auto"/>
        <w:ind w:left="1320" w:right="19" w:hanging="1320"/>
        <w:jc w:val="both"/>
        <w:rPr>
          <w:color w:val="000000"/>
          <w:szCs w:val="31"/>
        </w:rPr>
      </w:pPr>
      <w:r>
        <w:rPr>
          <w:b/>
          <w:i/>
          <w:color w:val="000000"/>
          <w:szCs w:val="32"/>
        </w:rPr>
        <w:t xml:space="preserve">Кўникма </w:t>
      </w:r>
      <w:r>
        <w:rPr>
          <w:color w:val="000000"/>
          <w:szCs w:val="31"/>
        </w:rPr>
        <w:t xml:space="preserve">– бирор шахснинг муайян фаолиятини муваффақиятли бажариши учун шарт-шароитлар яратиб берувчи, ташқаридан кузатиш мумкин бўлган ҳаракатлари ва реакциялари тушунилади. </w:t>
      </w:r>
    </w:p>
    <w:p w:rsidR="00737D7F" w:rsidRDefault="00737D7F" w:rsidP="00737D7F">
      <w:pPr>
        <w:shd w:val="clear" w:color="auto" w:fill="FFFFFF"/>
        <w:spacing w:line="312" w:lineRule="auto"/>
        <w:ind w:left="1320" w:right="19" w:hanging="1320"/>
        <w:jc w:val="both"/>
        <w:rPr>
          <w:color w:val="000000"/>
          <w:szCs w:val="32"/>
        </w:rPr>
      </w:pPr>
      <w:r>
        <w:rPr>
          <w:b/>
          <w:i/>
          <w:color w:val="000000"/>
          <w:szCs w:val="32"/>
        </w:rPr>
        <w:t xml:space="preserve">Малака </w:t>
      </w:r>
      <w:r>
        <w:rPr>
          <w:color w:val="000000"/>
          <w:szCs w:val="32"/>
        </w:rPr>
        <w:t>– онгли равишда амалга оширилган фаолиятнинг таркибий қисмига кирувчи автоматик тарзда бажариладиган кўникмалар.</w:t>
      </w:r>
    </w:p>
    <w:p w:rsidR="00737D7F" w:rsidRDefault="00737D7F" w:rsidP="00737D7F">
      <w:pPr>
        <w:shd w:val="clear" w:color="auto" w:fill="FFFFFF"/>
        <w:spacing w:line="312" w:lineRule="auto"/>
        <w:ind w:left="1320" w:right="19" w:hanging="1320"/>
        <w:jc w:val="both"/>
        <w:rPr>
          <w:color w:val="000000"/>
          <w:szCs w:val="32"/>
        </w:rPr>
      </w:pPr>
      <w:r>
        <w:rPr>
          <w:b/>
          <w:i/>
          <w:color w:val="000000"/>
          <w:szCs w:val="32"/>
        </w:rPr>
        <w:t xml:space="preserve">Масофавий ўқитиш </w:t>
      </w:r>
      <w:r w:rsidRPr="00374B1A">
        <w:rPr>
          <w:color w:val="000000"/>
          <w:szCs w:val="32"/>
        </w:rPr>
        <w:t>– бу масофадан туриб ўқитиш, қайсики ўқув машғулотларининг барчаси ёки кўп қисми телекоммуникацион ва замонавий ахборотлаштириш технологиялар асосида олиб борилади.</w:t>
      </w:r>
    </w:p>
    <w:p w:rsidR="00737D7F" w:rsidRDefault="00737D7F" w:rsidP="00737D7F">
      <w:pPr>
        <w:shd w:val="clear" w:color="auto" w:fill="FFFFFF"/>
        <w:spacing w:line="312" w:lineRule="auto"/>
        <w:ind w:left="1320" w:right="19" w:hanging="1320"/>
        <w:jc w:val="both"/>
        <w:rPr>
          <w:color w:val="000000"/>
          <w:szCs w:val="32"/>
        </w:rPr>
      </w:pPr>
      <w:r>
        <w:rPr>
          <w:b/>
          <w:i/>
          <w:color w:val="000000"/>
          <w:szCs w:val="32"/>
        </w:rPr>
        <w:t xml:space="preserve">Методология </w:t>
      </w:r>
      <w:r>
        <w:rPr>
          <w:color w:val="000000"/>
          <w:szCs w:val="32"/>
        </w:rPr>
        <w:t xml:space="preserve">– метод ва логия ибораларининг бирлигида билим фаолияти усули, тузилиши воситалари ва мантиқий тартибюи ҳақидаги таълимот маъносини англатади. </w:t>
      </w:r>
    </w:p>
    <w:p w:rsidR="00737D7F" w:rsidRDefault="00737D7F" w:rsidP="00737D7F">
      <w:pPr>
        <w:shd w:val="clear" w:color="auto" w:fill="FFFFFF"/>
        <w:spacing w:line="312" w:lineRule="auto"/>
        <w:ind w:left="1320" w:right="19" w:hanging="1320"/>
        <w:jc w:val="both"/>
        <w:rPr>
          <w:color w:val="000000"/>
          <w:szCs w:val="32"/>
        </w:rPr>
      </w:pPr>
      <w:r>
        <w:rPr>
          <w:b/>
          <w:i/>
          <w:color w:val="000000"/>
          <w:szCs w:val="32"/>
        </w:rPr>
        <w:t xml:space="preserve">Модул </w:t>
      </w:r>
      <w:r>
        <w:rPr>
          <w:color w:val="000000"/>
          <w:szCs w:val="32"/>
        </w:rPr>
        <w:t>– бу фаннинг фундаментал тушунчасини тақдим этади: муайян жараёни ёки қонуни бўлими, муайян катта мавзуси, ўзаро боғлиқ тушунчалар гуруҳи.</w:t>
      </w:r>
    </w:p>
    <w:p w:rsidR="00737D7F" w:rsidRDefault="00737D7F" w:rsidP="00737D7F">
      <w:pPr>
        <w:shd w:val="clear" w:color="auto" w:fill="FFFFFF"/>
        <w:spacing w:line="312" w:lineRule="auto"/>
        <w:ind w:left="1320" w:right="19" w:hanging="1320"/>
        <w:jc w:val="both"/>
        <w:rPr>
          <w:color w:val="000000"/>
          <w:szCs w:val="32"/>
        </w:rPr>
      </w:pPr>
      <w:r>
        <w:rPr>
          <w:b/>
          <w:i/>
          <w:color w:val="000000"/>
          <w:szCs w:val="32"/>
        </w:rPr>
        <w:lastRenderedPageBreak/>
        <w:t xml:space="preserve">Модулли ўқитиш </w:t>
      </w:r>
      <w:r>
        <w:rPr>
          <w:color w:val="000000"/>
          <w:szCs w:val="32"/>
        </w:rPr>
        <w:t xml:space="preserve">– халқаро тушунча – модул билан боғлиқ бўлиб («модуль», лотинча </w:t>
      </w:r>
      <w:r>
        <w:rPr>
          <w:color w:val="000000"/>
          <w:szCs w:val="32"/>
          <w:lang w:val="en-US"/>
        </w:rPr>
        <w:t>modulus</w:t>
      </w:r>
      <w:r w:rsidRPr="00374B1A">
        <w:rPr>
          <w:color w:val="000000"/>
          <w:szCs w:val="32"/>
        </w:rPr>
        <w:t>)</w:t>
      </w:r>
      <w:r>
        <w:rPr>
          <w:color w:val="000000"/>
          <w:szCs w:val="32"/>
        </w:rPr>
        <w:t xml:space="preserve">, унинг битта маъноси фаолият кўрсата оладиган ўзаро чабарчас боғлиқ элементлардан иборат бўлган тугунни билдиради. </w:t>
      </w:r>
    </w:p>
    <w:p w:rsidR="00737D7F" w:rsidRDefault="00737D7F" w:rsidP="00737D7F">
      <w:pPr>
        <w:shd w:val="clear" w:color="auto" w:fill="FFFFFF"/>
        <w:spacing w:line="312" w:lineRule="auto"/>
        <w:ind w:left="1320" w:right="19" w:hanging="1320"/>
        <w:jc w:val="both"/>
        <w:rPr>
          <w:color w:val="000000"/>
          <w:szCs w:val="31"/>
        </w:rPr>
      </w:pPr>
      <w:r>
        <w:rPr>
          <w:b/>
          <w:i/>
          <w:color w:val="000000"/>
          <w:szCs w:val="32"/>
        </w:rPr>
        <w:t xml:space="preserve">Операцион ўйинлар </w:t>
      </w:r>
      <w:r>
        <w:rPr>
          <w:color w:val="000000"/>
          <w:szCs w:val="32"/>
        </w:rPr>
        <w:t xml:space="preserve">– </w:t>
      </w:r>
      <w:r w:rsidRPr="00B91BF5">
        <w:rPr>
          <w:color w:val="000000"/>
          <w:szCs w:val="31"/>
        </w:rPr>
        <w:t>тегишли</w:t>
      </w:r>
      <w:r>
        <w:rPr>
          <w:color w:val="000000"/>
          <w:szCs w:val="31"/>
        </w:rPr>
        <w:t xml:space="preserve"> </w:t>
      </w:r>
      <w:r w:rsidRPr="00B91BF5">
        <w:rPr>
          <w:color w:val="000000"/>
          <w:szCs w:val="31"/>
        </w:rPr>
        <w:t>иш жараёни, уларни бажариш шарт-шароитини моделлаштирадилар. Улар маълум бир ўзига хос операциялар</w:t>
      </w:r>
      <w:r>
        <w:rPr>
          <w:color w:val="000000"/>
          <w:szCs w:val="31"/>
        </w:rPr>
        <w:softHyphen/>
      </w:r>
      <w:r w:rsidRPr="00B91BF5">
        <w:rPr>
          <w:color w:val="000000"/>
          <w:szCs w:val="31"/>
        </w:rPr>
        <w:t>ни: - масалалар ечиш, маълум бир усулни ўзлаштиришга ёрдам берадилар.</w:t>
      </w:r>
    </w:p>
    <w:p w:rsidR="00737D7F" w:rsidRDefault="00737D7F" w:rsidP="00737D7F">
      <w:pPr>
        <w:shd w:val="clear" w:color="auto" w:fill="FFFFFF"/>
        <w:spacing w:line="312" w:lineRule="auto"/>
        <w:ind w:left="1320" w:right="19" w:hanging="1320"/>
        <w:jc w:val="both"/>
        <w:rPr>
          <w:color w:val="000000"/>
          <w:szCs w:val="32"/>
        </w:rPr>
      </w:pPr>
      <w:r>
        <w:rPr>
          <w:b/>
          <w:i/>
          <w:color w:val="000000"/>
          <w:szCs w:val="32"/>
        </w:rPr>
        <w:t xml:space="preserve">Педагогик ўйин </w:t>
      </w:r>
      <w:r>
        <w:rPr>
          <w:color w:val="000000"/>
          <w:szCs w:val="32"/>
        </w:rPr>
        <w:t>– бу фаолият тури вазиятлар шароитида, ўқитишни аниқ мақсад қилиб қўйган жамоатчилик тажрибасини қайта тиклаш ва ўзлаштиришга қаратилган бўлиб, ўз-ўзини бошқаришни такомиллаштиради ва педагогик натижаларни рўёбга чиқаради.</w:t>
      </w:r>
    </w:p>
    <w:p w:rsidR="00737D7F" w:rsidRDefault="00737D7F" w:rsidP="00737D7F">
      <w:pPr>
        <w:shd w:val="clear" w:color="auto" w:fill="FFFFFF"/>
        <w:spacing w:line="312" w:lineRule="auto"/>
        <w:ind w:left="1320" w:right="19" w:hanging="1320"/>
        <w:jc w:val="both"/>
        <w:rPr>
          <w:color w:val="000000"/>
          <w:szCs w:val="31"/>
        </w:rPr>
      </w:pPr>
      <w:r>
        <w:rPr>
          <w:b/>
          <w:i/>
          <w:color w:val="000000"/>
          <w:szCs w:val="32"/>
        </w:rPr>
        <w:t xml:space="preserve">Педагогик таксономия </w:t>
      </w:r>
      <w:r>
        <w:rPr>
          <w:color w:val="000000"/>
          <w:szCs w:val="31"/>
        </w:rPr>
        <w:t>– (грек сўзлари «</w:t>
      </w:r>
      <w:r>
        <w:rPr>
          <w:color w:val="000000"/>
          <w:szCs w:val="31"/>
          <w:lang w:val="en-US"/>
        </w:rPr>
        <w:t>taxis</w:t>
      </w:r>
      <w:r>
        <w:rPr>
          <w:color w:val="000000"/>
          <w:szCs w:val="31"/>
        </w:rPr>
        <w:t>» - тартиб билан жойлашти</w:t>
      </w:r>
      <w:r>
        <w:rPr>
          <w:color w:val="000000"/>
          <w:szCs w:val="31"/>
        </w:rPr>
        <w:softHyphen/>
        <w:t>риш ва «</w:t>
      </w:r>
      <w:r>
        <w:rPr>
          <w:color w:val="000000"/>
          <w:szCs w:val="31"/>
          <w:lang w:val="en-US"/>
        </w:rPr>
        <w:t>nomos</w:t>
      </w:r>
      <w:r>
        <w:rPr>
          <w:color w:val="000000"/>
          <w:szCs w:val="31"/>
        </w:rPr>
        <w:t>» - қонундан келиб чиққан) – ўқув мақсадла</w:t>
      </w:r>
      <w:r>
        <w:rPr>
          <w:color w:val="000000"/>
          <w:szCs w:val="31"/>
        </w:rPr>
        <w:softHyphen/>
        <w:t>рининг тоифаларга ва кетма-кетлик даражаларга таснифлаб, ўқув фани бўйича мақсадларининг аниқ тизиимни тузиш.</w:t>
      </w:r>
    </w:p>
    <w:p w:rsidR="00737D7F" w:rsidRDefault="00737D7F" w:rsidP="00737D7F">
      <w:pPr>
        <w:shd w:val="clear" w:color="auto" w:fill="FFFFFF"/>
        <w:spacing w:line="312" w:lineRule="auto"/>
        <w:ind w:left="1320" w:right="19" w:hanging="1320"/>
        <w:jc w:val="both"/>
        <w:rPr>
          <w:color w:val="000000"/>
          <w:szCs w:val="32"/>
        </w:rPr>
      </w:pPr>
      <w:r>
        <w:rPr>
          <w:b/>
          <w:i/>
          <w:color w:val="000000"/>
          <w:szCs w:val="32"/>
        </w:rPr>
        <w:t xml:space="preserve">Педагогика </w:t>
      </w:r>
      <w:r>
        <w:rPr>
          <w:color w:val="000000"/>
          <w:szCs w:val="32"/>
        </w:rPr>
        <w:t xml:space="preserve">– юнонча сўз бўлиб, «болани етаклаш» маъносини билдиради. </w:t>
      </w:r>
    </w:p>
    <w:p w:rsidR="00737D7F" w:rsidRDefault="00737D7F" w:rsidP="00737D7F">
      <w:pPr>
        <w:shd w:val="clear" w:color="auto" w:fill="FFFFFF"/>
        <w:spacing w:line="312" w:lineRule="auto"/>
        <w:ind w:left="1320" w:right="19" w:hanging="1320"/>
        <w:jc w:val="both"/>
        <w:rPr>
          <w:szCs w:val="28"/>
        </w:rPr>
      </w:pPr>
      <w:r w:rsidRPr="00374B1A">
        <w:rPr>
          <w:b/>
          <w:i/>
          <w:color w:val="000000"/>
          <w:szCs w:val="32"/>
        </w:rPr>
        <w:t>Педагогик-технологик харита</w:t>
      </w:r>
      <w:r w:rsidRPr="00374B1A">
        <w:rPr>
          <w:color w:val="000000"/>
          <w:szCs w:val="32"/>
        </w:rPr>
        <w:t xml:space="preserve"> </w:t>
      </w:r>
      <w:r w:rsidRPr="00A95058">
        <w:rPr>
          <w:b/>
          <w:i/>
          <w:szCs w:val="28"/>
        </w:rPr>
        <w:t xml:space="preserve">– </w:t>
      </w:r>
      <w:r w:rsidRPr="0080518F">
        <w:rPr>
          <w:szCs w:val="28"/>
        </w:rPr>
        <w:t>педагогик технологиянинг қайта такрорланадиган ўқитиш циклини ташкил этувчи ҳужжатларидан биридир.</w:t>
      </w:r>
    </w:p>
    <w:p w:rsidR="00737D7F" w:rsidRDefault="00737D7F" w:rsidP="00737D7F">
      <w:pPr>
        <w:shd w:val="clear" w:color="auto" w:fill="FFFFFF"/>
        <w:spacing w:line="312" w:lineRule="auto"/>
        <w:ind w:left="1320" w:right="19" w:hanging="1320"/>
        <w:jc w:val="both"/>
        <w:rPr>
          <w:color w:val="000000"/>
          <w:szCs w:val="31"/>
        </w:rPr>
      </w:pPr>
      <w:r>
        <w:rPr>
          <w:b/>
          <w:i/>
          <w:color w:val="000000"/>
          <w:szCs w:val="32"/>
        </w:rPr>
        <w:t xml:space="preserve">Продуктив ўзлаштириш даражаси </w:t>
      </w:r>
      <w:r>
        <w:rPr>
          <w:color w:val="000000"/>
          <w:szCs w:val="31"/>
        </w:rPr>
        <w:t xml:space="preserve">– бунда ўқувчи олган билимининг ноанъанавий масалаларни ечишда мустақил фикр юритиши талаб қилинади. </w:t>
      </w:r>
    </w:p>
    <w:p w:rsidR="00737D7F" w:rsidRDefault="00737D7F" w:rsidP="00737D7F">
      <w:pPr>
        <w:shd w:val="clear" w:color="auto" w:fill="FFFFFF"/>
        <w:spacing w:line="312" w:lineRule="auto"/>
        <w:ind w:left="1320" w:right="19" w:hanging="1320"/>
        <w:jc w:val="both"/>
        <w:rPr>
          <w:color w:val="000000"/>
          <w:szCs w:val="31"/>
        </w:rPr>
      </w:pPr>
      <w:r>
        <w:rPr>
          <w:b/>
          <w:i/>
          <w:color w:val="000000"/>
          <w:szCs w:val="32"/>
        </w:rPr>
        <w:t>Психодрама ва социодрама</w:t>
      </w:r>
      <w:r w:rsidRPr="0080518F">
        <w:rPr>
          <w:color w:val="000000"/>
          <w:szCs w:val="32"/>
        </w:rPr>
        <w:t xml:space="preserve"> </w:t>
      </w:r>
      <w:r>
        <w:rPr>
          <w:color w:val="000000"/>
          <w:szCs w:val="32"/>
        </w:rPr>
        <w:t>–</w:t>
      </w:r>
      <w:r w:rsidRPr="0080518F">
        <w:rPr>
          <w:color w:val="000000"/>
          <w:szCs w:val="31"/>
        </w:rPr>
        <w:t xml:space="preserve"> </w:t>
      </w:r>
      <w:r w:rsidRPr="00B91BF5">
        <w:rPr>
          <w:color w:val="000000"/>
          <w:szCs w:val="31"/>
        </w:rPr>
        <w:t>бу</w:t>
      </w:r>
      <w:r>
        <w:rPr>
          <w:color w:val="000000"/>
          <w:szCs w:val="31"/>
        </w:rPr>
        <w:t xml:space="preserve"> </w:t>
      </w:r>
      <w:r w:rsidRPr="00B91BF5">
        <w:rPr>
          <w:color w:val="000000"/>
          <w:szCs w:val="31"/>
        </w:rPr>
        <w:t>ролли ўйинга</w:t>
      </w:r>
      <w:r>
        <w:rPr>
          <w:color w:val="000000"/>
          <w:szCs w:val="31"/>
        </w:rPr>
        <w:t>,</w:t>
      </w:r>
      <w:r w:rsidRPr="00B91BF5">
        <w:rPr>
          <w:color w:val="000000"/>
          <w:szCs w:val="31"/>
        </w:rPr>
        <w:t xml:space="preserve"> ишбилармонл</w:t>
      </w:r>
      <w:r>
        <w:rPr>
          <w:color w:val="000000"/>
          <w:szCs w:val="31"/>
        </w:rPr>
        <w:t xml:space="preserve">ик театрига </w:t>
      </w:r>
      <w:r w:rsidRPr="00B91BF5">
        <w:rPr>
          <w:color w:val="000000"/>
          <w:szCs w:val="31"/>
        </w:rPr>
        <w:t>ўхшаган бўлиб, фақат бу ерда социал-психологик масалалар ечилади. Бундай масалалар жумласига жамоадаги вазиятни ҳис кила олиш, бошқа кишини руҳий ҳолатини тўғри баҳолаш ва уни ўзгартира олиш, у билан унумли мулоқотга кира олиш киради.</w:t>
      </w:r>
    </w:p>
    <w:p w:rsidR="00737D7F" w:rsidRDefault="00737D7F" w:rsidP="00737D7F">
      <w:pPr>
        <w:shd w:val="clear" w:color="auto" w:fill="FFFFFF"/>
        <w:spacing w:line="312" w:lineRule="auto"/>
        <w:ind w:left="1320" w:right="19" w:hanging="1320"/>
        <w:jc w:val="both"/>
        <w:rPr>
          <w:color w:val="000000"/>
          <w:szCs w:val="31"/>
        </w:rPr>
      </w:pPr>
      <w:r>
        <w:rPr>
          <w:b/>
          <w:i/>
          <w:color w:val="000000"/>
          <w:szCs w:val="32"/>
        </w:rPr>
        <w:lastRenderedPageBreak/>
        <w:t xml:space="preserve">Репродуктив </w:t>
      </w:r>
      <w:r>
        <w:rPr>
          <w:color w:val="000000"/>
          <w:szCs w:val="31"/>
        </w:rPr>
        <w:t xml:space="preserve">– ушбу тест топшириқларида синалувчидан олдин ўрганилган тартиб асосида мустақил иш бажариш талаб этилади. Улардан олдинги ёдланган алгоритмлар, қоидаларни эслаш талаб этилади. </w:t>
      </w:r>
    </w:p>
    <w:p w:rsidR="00737D7F" w:rsidRDefault="00737D7F" w:rsidP="00737D7F">
      <w:pPr>
        <w:shd w:val="clear" w:color="auto" w:fill="FFFFFF"/>
        <w:spacing w:line="312" w:lineRule="auto"/>
        <w:ind w:left="1320" w:right="19" w:hanging="1320"/>
        <w:jc w:val="both"/>
        <w:rPr>
          <w:color w:val="000000"/>
          <w:szCs w:val="32"/>
        </w:rPr>
      </w:pPr>
      <w:r>
        <w:rPr>
          <w:b/>
          <w:i/>
          <w:color w:val="000000"/>
          <w:szCs w:val="32"/>
        </w:rPr>
        <w:t>Ролли ўйинлар</w:t>
      </w:r>
      <w:r w:rsidRPr="0080518F">
        <w:rPr>
          <w:color w:val="000000"/>
          <w:szCs w:val="32"/>
        </w:rPr>
        <w:t xml:space="preserve"> </w:t>
      </w:r>
      <w:r>
        <w:rPr>
          <w:color w:val="000000"/>
          <w:szCs w:val="32"/>
        </w:rPr>
        <w:t>–</w:t>
      </w:r>
      <w:r w:rsidRPr="0080518F">
        <w:rPr>
          <w:color w:val="000000"/>
          <w:szCs w:val="32"/>
        </w:rPr>
        <w:t xml:space="preserve"> </w:t>
      </w:r>
      <w:r>
        <w:rPr>
          <w:color w:val="000000"/>
          <w:szCs w:val="32"/>
        </w:rPr>
        <w:t>маълум бир шахснинг вазифа ва мажбуриятларини бажаришдаги руҳий ҳолатлари хатти-ҳаракати ишланади, роллар мажбурий мазмуни.</w:t>
      </w:r>
    </w:p>
    <w:p w:rsidR="00737D7F" w:rsidRDefault="00737D7F" w:rsidP="00737D7F">
      <w:pPr>
        <w:shd w:val="clear" w:color="auto" w:fill="FFFFFF"/>
        <w:spacing w:line="312" w:lineRule="auto"/>
        <w:ind w:left="1320" w:right="19" w:hanging="1320"/>
        <w:jc w:val="both"/>
        <w:rPr>
          <w:color w:val="000000"/>
          <w:szCs w:val="31"/>
        </w:rPr>
      </w:pPr>
      <w:r>
        <w:rPr>
          <w:b/>
          <w:i/>
          <w:color w:val="000000"/>
          <w:szCs w:val="32"/>
        </w:rPr>
        <w:t xml:space="preserve">Синтез </w:t>
      </w:r>
      <w:r>
        <w:rPr>
          <w:color w:val="000000"/>
          <w:szCs w:val="31"/>
        </w:rPr>
        <w:t xml:space="preserve">– элементлардан, бўлимлардан янгиликка эга бўлган яхлитликни яратиш кўникмасини англатади. </w:t>
      </w:r>
    </w:p>
    <w:p w:rsidR="00737D7F" w:rsidRDefault="00737D7F" w:rsidP="00737D7F">
      <w:pPr>
        <w:shd w:val="clear" w:color="auto" w:fill="FFFFFF"/>
        <w:spacing w:line="312" w:lineRule="auto"/>
        <w:ind w:left="1320" w:right="19" w:hanging="1320"/>
        <w:jc w:val="both"/>
        <w:rPr>
          <w:color w:val="000000"/>
          <w:szCs w:val="31"/>
        </w:rPr>
      </w:pPr>
      <w:r>
        <w:rPr>
          <w:b/>
          <w:i/>
          <w:color w:val="000000"/>
          <w:szCs w:val="32"/>
          <w:lang w:val="en-US"/>
        </w:rPr>
        <w:t>Credits</w:t>
      </w:r>
      <w:r w:rsidRPr="0080518F">
        <w:rPr>
          <w:b/>
          <w:i/>
          <w:color w:val="000000"/>
          <w:szCs w:val="32"/>
        </w:rPr>
        <w:t>-</w:t>
      </w:r>
      <w:r>
        <w:rPr>
          <w:b/>
          <w:i/>
          <w:color w:val="000000"/>
          <w:szCs w:val="32"/>
          <w:lang w:val="en-US"/>
        </w:rPr>
        <w:t>host</w:t>
      </w:r>
      <w:r w:rsidRPr="0080518F">
        <w:rPr>
          <w:b/>
          <w:i/>
          <w:color w:val="000000"/>
          <w:szCs w:val="32"/>
        </w:rPr>
        <w:t xml:space="preserve"> </w:t>
      </w:r>
      <w:r w:rsidRPr="0080518F">
        <w:rPr>
          <w:color w:val="000000"/>
          <w:szCs w:val="31"/>
        </w:rPr>
        <w:t xml:space="preserve">– </w:t>
      </w:r>
      <w:r>
        <w:rPr>
          <w:color w:val="000000"/>
          <w:szCs w:val="31"/>
        </w:rPr>
        <w:t xml:space="preserve">университетида (қабул қилган университет) муваффақиятли ўтилган барча фанлар </w:t>
      </w:r>
      <w:r>
        <w:rPr>
          <w:color w:val="000000"/>
          <w:szCs w:val="31"/>
          <w:lang w:val="en-US"/>
        </w:rPr>
        <w:t>Post</w:t>
      </w:r>
      <w:r w:rsidRPr="0080518F">
        <w:rPr>
          <w:color w:val="000000"/>
          <w:szCs w:val="31"/>
        </w:rPr>
        <w:t>-</w:t>
      </w:r>
      <w:r>
        <w:rPr>
          <w:color w:val="000000"/>
          <w:szCs w:val="31"/>
        </w:rPr>
        <w:t xml:space="preserve">университетда (талабани бошқа ОТМга жўнатган университет) ҳисобга олиниши зарур. </w:t>
      </w:r>
    </w:p>
    <w:p w:rsidR="00737D7F" w:rsidRDefault="00737D7F" w:rsidP="00737D7F">
      <w:pPr>
        <w:shd w:val="clear" w:color="auto" w:fill="FFFFFF"/>
        <w:spacing w:line="312" w:lineRule="auto"/>
        <w:ind w:left="1320" w:right="19" w:hanging="1320"/>
        <w:jc w:val="both"/>
        <w:rPr>
          <w:color w:val="000000"/>
          <w:szCs w:val="31"/>
        </w:rPr>
      </w:pPr>
      <w:r>
        <w:rPr>
          <w:b/>
          <w:i/>
          <w:color w:val="000000"/>
          <w:szCs w:val="32"/>
        </w:rPr>
        <w:t xml:space="preserve">Табақалаштирилган ўқитиш </w:t>
      </w:r>
      <w:r>
        <w:rPr>
          <w:color w:val="000000"/>
          <w:szCs w:val="31"/>
        </w:rPr>
        <w:t xml:space="preserve">– ўқув жараёнини ташкил этишни бу шакли умумий дидактика тизимига асосланган бўлиб.махсус ташкил эттирилган талабаларнинг гомоген гуруҳларида, ўкув жараёнини махсуслаштиришни таъминлайди. </w:t>
      </w:r>
    </w:p>
    <w:p w:rsidR="00737D7F" w:rsidRDefault="00737D7F" w:rsidP="00737D7F">
      <w:pPr>
        <w:shd w:val="clear" w:color="auto" w:fill="FFFFFF"/>
        <w:spacing w:line="312" w:lineRule="auto"/>
        <w:ind w:left="1320" w:right="19" w:hanging="1320"/>
        <w:jc w:val="both"/>
        <w:rPr>
          <w:color w:val="000000"/>
          <w:szCs w:val="31"/>
        </w:rPr>
      </w:pPr>
      <w:r>
        <w:rPr>
          <w:b/>
          <w:i/>
          <w:color w:val="000000"/>
          <w:szCs w:val="32"/>
        </w:rPr>
        <w:t xml:space="preserve">Таҳлил </w:t>
      </w:r>
      <w:r>
        <w:rPr>
          <w:color w:val="000000"/>
          <w:szCs w:val="31"/>
        </w:rPr>
        <w:t xml:space="preserve">– бу тоифа ўрганилган материал таркибини бўлакларга бўлиб, унинг тузилмасини яққол кўрсатиш кўникмаларини англатади. </w:t>
      </w:r>
    </w:p>
    <w:p w:rsidR="00737D7F" w:rsidRDefault="00737D7F" w:rsidP="00737D7F">
      <w:pPr>
        <w:shd w:val="clear" w:color="auto" w:fill="FFFFFF"/>
        <w:spacing w:line="312" w:lineRule="auto"/>
        <w:ind w:left="1320" w:right="19" w:hanging="1320"/>
        <w:jc w:val="both"/>
        <w:rPr>
          <w:color w:val="000000"/>
          <w:szCs w:val="31"/>
        </w:rPr>
      </w:pPr>
      <w:r>
        <w:rPr>
          <w:b/>
          <w:i/>
          <w:color w:val="000000"/>
          <w:szCs w:val="32"/>
        </w:rPr>
        <w:t xml:space="preserve">Таълим ахбороти </w:t>
      </w:r>
      <w:r>
        <w:rPr>
          <w:color w:val="000000"/>
          <w:szCs w:val="31"/>
        </w:rPr>
        <w:t>– муайян фаолияттури, ихтисосини амалга оширишда қўллаши учун, таълим олувчига бериш керак бўлган билимдир.</w:t>
      </w:r>
    </w:p>
    <w:p w:rsidR="00737D7F" w:rsidRDefault="00737D7F" w:rsidP="00737D7F">
      <w:pPr>
        <w:shd w:val="clear" w:color="auto" w:fill="FFFFFF"/>
        <w:spacing w:line="312" w:lineRule="auto"/>
        <w:ind w:left="1320" w:right="19" w:hanging="1320"/>
        <w:jc w:val="both"/>
        <w:rPr>
          <w:color w:val="000000"/>
          <w:szCs w:val="31"/>
        </w:rPr>
      </w:pPr>
      <w:r>
        <w:rPr>
          <w:b/>
          <w:i/>
          <w:color w:val="000000"/>
          <w:szCs w:val="32"/>
        </w:rPr>
        <w:t xml:space="preserve">Таълим </w:t>
      </w:r>
      <w:r>
        <w:rPr>
          <w:color w:val="000000"/>
          <w:szCs w:val="31"/>
        </w:rPr>
        <w:t>– билим бериш, малака ва кўникма ҳосил қилиш жараёни, кишини ҳаётга тайёрлашнинг асосий воситасидир.</w:t>
      </w:r>
    </w:p>
    <w:p w:rsidR="00737D7F" w:rsidRDefault="00737D7F" w:rsidP="00737D7F">
      <w:pPr>
        <w:shd w:val="clear" w:color="auto" w:fill="FFFFFF"/>
        <w:spacing w:line="312" w:lineRule="auto"/>
        <w:ind w:left="1320" w:right="19" w:hanging="1320"/>
        <w:jc w:val="both"/>
        <w:rPr>
          <w:color w:val="000000"/>
          <w:szCs w:val="31"/>
        </w:rPr>
      </w:pPr>
      <w:r>
        <w:rPr>
          <w:b/>
          <w:i/>
          <w:color w:val="000000"/>
          <w:szCs w:val="32"/>
        </w:rPr>
        <w:t xml:space="preserve">Таълим технологияси </w:t>
      </w:r>
      <w:r>
        <w:rPr>
          <w:color w:val="000000"/>
          <w:szCs w:val="31"/>
        </w:rPr>
        <w:t>– бу таълимий ахборотларни манбадан истеъмолчига узатишда қўлланиладиган дидактик услублар мажмуасидир.</w:t>
      </w:r>
    </w:p>
    <w:p w:rsidR="00737D7F" w:rsidRDefault="00737D7F" w:rsidP="00737D7F">
      <w:pPr>
        <w:shd w:val="clear" w:color="auto" w:fill="FFFFFF"/>
        <w:spacing w:line="312" w:lineRule="auto"/>
        <w:ind w:left="1320" w:right="19" w:hanging="1320"/>
        <w:jc w:val="both"/>
        <w:rPr>
          <w:color w:val="000000"/>
          <w:szCs w:val="31"/>
        </w:rPr>
      </w:pPr>
      <w:r>
        <w:rPr>
          <w:b/>
          <w:i/>
          <w:color w:val="000000"/>
          <w:szCs w:val="32"/>
        </w:rPr>
        <w:t xml:space="preserve">Технология </w:t>
      </w:r>
      <w:r>
        <w:rPr>
          <w:color w:val="000000"/>
          <w:szCs w:val="31"/>
        </w:rPr>
        <w:t>– юнонча сўз – «техно» - санъат ва «логос» - ўрганиш. Материаллар ёки ярим фабрикатларни олиш, ишлов бериши ва қайта ишлаш усулларини ишлаб чиқувчи ва такомиллаштирувчи илмийфандир.</w:t>
      </w:r>
    </w:p>
    <w:p w:rsidR="00737D7F" w:rsidRDefault="00737D7F" w:rsidP="00737D7F">
      <w:pPr>
        <w:shd w:val="clear" w:color="auto" w:fill="FFFFFF"/>
        <w:spacing w:line="312" w:lineRule="auto"/>
        <w:ind w:left="1320" w:right="19" w:hanging="1320"/>
        <w:jc w:val="both"/>
        <w:rPr>
          <w:color w:val="000000"/>
          <w:szCs w:val="31"/>
        </w:rPr>
      </w:pPr>
      <w:r>
        <w:rPr>
          <w:b/>
          <w:i/>
          <w:color w:val="000000"/>
          <w:szCs w:val="32"/>
        </w:rPr>
        <w:lastRenderedPageBreak/>
        <w:t xml:space="preserve">Тушуниш </w:t>
      </w:r>
      <w:r>
        <w:rPr>
          <w:color w:val="000000"/>
          <w:szCs w:val="31"/>
        </w:rPr>
        <w:t>– унинг кўрсаткичи, материални бир шаклдан бошқа шаклга ўтказилиши бўлиши мумкин материални интепретацияси ёки ҳодиса ва воқеаларнинг келажагини оқибатлар башорат қилиш.</w:t>
      </w:r>
    </w:p>
    <w:p w:rsidR="00737D7F" w:rsidRDefault="00737D7F" w:rsidP="00737D7F">
      <w:pPr>
        <w:shd w:val="clear" w:color="auto" w:fill="FFFFFF"/>
        <w:spacing w:line="312" w:lineRule="auto"/>
        <w:ind w:left="1320" w:right="19" w:hanging="1320"/>
        <w:jc w:val="both"/>
        <w:rPr>
          <w:color w:val="000000"/>
          <w:szCs w:val="31"/>
        </w:rPr>
      </w:pPr>
      <w:r>
        <w:rPr>
          <w:b/>
          <w:i/>
          <w:color w:val="000000"/>
          <w:szCs w:val="32"/>
        </w:rPr>
        <w:t xml:space="preserve">Тушунтириш-кўргазмали ёндашув </w:t>
      </w:r>
      <w:r>
        <w:rPr>
          <w:color w:val="000000"/>
          <w:szCs w:val="31"/>
        </w:rPr>
        <w:t>– ўқитувчилар машғулот давомида ўқув услубий адабиётлардаги кўргазмали воситалар орқали «тайёр» ҳолда билим оладилар.</w:t>
      </w:r>
    </w:p>
    <w:p w:rsidR="00737D7F" w:rsidRDefault="00737D7F" w:rsidP="00737D7F">
      <w:pPr>
        <w:shd w:val="clear" w:color="auto" w:fill="FFFFFF"/>
        <w:spacing w:line="312" w:lineRule="auto"/>
        <w:ind w:left="1320" w:right="19" w:hanging="1320"/>
        <w:jc w:val="both"/>
        <w:rPr>
          <w:color w:val="000000"/>
          <w:szCs w:val="31"/>
        </w:rPr>
      </w:pPr>
      <w:r>
        <w:rPr>
          <w:b/>
          <w:i/>
          <w:color w:val="000000"/>
          <w:szCs w:val="32"/>
          <w:lang w:val="en-US"/>
        </w:rPr>
        <w:t>Transferancy</w:t>
      </w:r>
      <w:r w:rsidRPr="009020EC">
        <w:rPr>
          <w:b/>
          <w:i/>
          <w:color w:val="000000"/>
          <w:szCs w:val="32"/>
        </w:rPr>
        <w:t xml:space="preserve"> </w:t>
      </w:r>
      <w:r w:rsidRPr="009020EC">
        <w:rPr>
          <w:color w:val="000000"/>
          <w:szCs w:val="31"/>
        </w:rPr>
        <w:t xml:space="preserve">– </w:t>
      </w:r>
      <w:r>
        <w:rPr>
          <w:color w:val="000000"/>
          <w:szCs w:val="31"/>
        </w:rPr>
        <w:t>бу</w:t>
      </w:r>
      <w:r w:rsidRPr="009020EC">
        <w:rPr>
          <w:color w:val="000000"/>
          <w:szCs w:val="31"/>
        </w:rPr>
        <w:t xml:space="preserve"> </w:t>
      </w:r>
      <w:r>
        <w:rPr>
          <w:color w:val="000000"/>
          <w:szCs w:val="31"/>
          <w:lang w:val="en-US"/>
        </w:rPr>
        <w:t>ECTS</w:t>
      </w:r>
      <w:r w:rsidRPr="009020EC">
        <w:rPr>
          <w:color w:val="000000"/>
          <w:szCs w:val="31"/>
        </w:rPr>
        <w:t xml:space="preserve"> (</w:t>
      </w:r>
      <w:r>
        <w:rPr>
          <w:color w:val="000000"/>
          <w:szCs w:val="32"/>
          <w:lang w:val="en-US"/>
        </w:rPr>
        <w:t>European</w:t>
      </w:r>
      <w:r w:rsidRPr="009020EC">
        <w:rPr>
          <w:color w:val="000000"/>
          <w:szCs w:val="32"/>
        </w:rPr>
        <w:t xml:space="preserve"> </w:t>
      </w:r>
      <w:r>
        <w:rPr>
          <w:color w:val="000000"/>
          <w:szCs w:val="32"/>
          <w:lang w:val="en-US"/>
        </w:rPr>
        <w:t>Credit</w:t>
      </w:r>
      <w:r w:rsidRPr="009020EC">
        <w:rPr>
          <w:color w:val="000000"/>
          <w:szCs w:val="32"/>
        </w:rPr>
        <w:t xml:space="preserve"> </w:t>
      </w:r>
      <w:r>
        <w:rPr>
          <w:color w:val="000000"/>
          <w:szCs w:val="32"/>
          <w:lang w:val="en-US"/>
        </w:rPr>
        <w:t>Transfer</w:t>
      </w:r>
      <w:r w:rsidRPr="009020EC">
        <w:rPr>
          <w:color w:val="000000"/>
          <w:szCs w:val="32"/>
        </w:rPr>
        <w:t xml:space="preserve"> </w:t>
      </w:r>
      <w:r>
        <w:rPr>
          <w:color w:val="000000"/>
          <w:szCs w:val="32"/>
          <w:lang w:val="en-US"/>
        </w:rPr>
        <w:t>System</w:t>
      </w:r>
      <w:r w:rsidRPr="009020EC">
        <w:rPr>
          <w:color w:val="000000"/>
          <w:szCs w:val="31"/>
        </w:rPr>
        <w:t xml:space="preserve">) </w:t>
      </w:r>
      <w:r>
        <w:rPr>
          <w:color w:val="000000"/>
          <w:szCs w:val="31"/>
        </w:rPr>
        <w:t>тизимига</w:t>
      </w:r>
      <w:r w:rsidRPr="009020EC">
        <w:rPr>
          <w:color w:val="000000"/>
          <w:szCs w:val="31"/>
        </w:rPr>
        <w:t xml:space="preserve"> </w:t>
      </w:r>
      <w:r>
        <w:rPr>
          <w:color w:val="000000"/>
          <w:szCs w:val="31"/>
        </w:rPr>
        <w:t>хоҳлаган шахс ёки ташкилотнинг тўсиқсиз киришига шарт –шароит яратиш.</w:t>
      </w:r>
    </w:p>
    <w:p w:rsidR="00737D7F" w:rsidRDefault="00737D7F" w:rsidP="00737D7F">
      <w:pPr>
        <w:shd w:val="clear" w:color="auto" w:fill="FFFFFF"/>
        <w:spacing w:line="312" w:lineRule="auto"/>
        <w:ind w:left="1320" w:right="19" w:hanging="1320"/>
        <w:jc w:val="both"/>
        <w:rPr>
          <w:color w:val="000000"/>
          <w:szCs w:val="31"/>
        </w:rPr>
      </w:pPr>
      <w:r>
        <w:rPr>
          <w:b/>
          <w:i/>
          <w:color w:val="000000"/>
          <w:szCs w:val="32"/>
        </w:rPr>
        <w:t xml:space="preserve">Ўқитиш методлари </w:t>
      </w:r>
      <w:r>
        <w:rPr>
          <w:color w:val="000000"/>
          <w:szCs w:val="31"/>
        </w:rPr>
        <w:t xml:space="preserve">– ўқитиш мақсадга эришиш учун, таълим олувчиларнинг фаолиятини ташкил этиш ва бошқариш, ўқитувчи ва ўқувчи муносабатлари ҳақида назарий тушнча берувчи дидактик категория тушунилади. </w:t>
      </w:r>
    </w:p>
    <w:p w:rsidR="00737D7F" w:rsidRDefault="00737D7F" w:rsidP="00737D7F">
      <w:pPr>
        <w:shd w:val="clear" w:color="auto" w:fill="FFFFFF"/>
        <w:spacing w:line="312" w:lineRule="auto"/>
        <w:ind w:left="1320" w:right="19" w:hanging="1320"/>
        <w:jc w:val="both"/>
        <w:rPr>
          <w:color w:val="000000"/>
          <w:szCs w:val="31"/>
        </w:rPr>
      </w:pPr>
      <w:r>
        <w:rPr>
          <w:b/>
          <w:i/>
          <w:color w:val="000000"/>
          <w:szCs w:val="32"/>
        </w:rPr>
        <w:t xml:space="preserve">Ўргатувчи модул </w:t>
      </w:r>
      <w:r>
        <w:rPr>
          <w:color w:val="000000"/>
          <w:szCs w:val="31"/>
        </w:rPr>
        <w:t>– ўқитишнинг муайян модул бирлиги бўйича мазмуни, ўқувчининг ўқув ҳаракатларини бошқариш тизими, муайян мазмун бўйича билимлар назорати тизими ва услубий ишланмалар мазмунидан иборатдир.</w:t>
      </w:r>
    </w:p>
    <w:p w:rsidR="00737D7F" w:rsidRDefault="00737D7F" w:rsidP="00737D7F"/>
    <w:p w:rsidR="00737D7F" w:rsidRPr="00737D7F" w:rsidRDefault="00737D7F" w:rsidP="00737D7F">
      <w:pPr>
        <w:pStyle w:val="1"/>
        <w:tabs>
          <w:tab w:val="left" w:pos="720"/>
        </w:tabs>
        <w:spacing w:line="360" w:lineRule="auto"/>
        <w:ind w:left="0" w:firstLine="720"/>
        <w:jc w:val="both"/>
        <w:rPr>
          <w:b/>
        </w:rPr>
      </w:pPr>
      <w:bookmarkStart w:id="0" w:name="_GoBack"/>
      <w:bookmarkEnd w:id="0"/>
    </w:p>
    <w:sectPr w:rsidR="00737D7F" w:rsidRPr="00737D7F">
      <w:footerReference w:type="defaul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1150" w:rsidRDefault="00541150" w:rsidP="004667AA">
      <w:pPr>
        <w:spacing w:after="0" w:line="240" w:lineRule="auto"/>
      </w:pPr>
      <w:r>
        <w:separator/>
      </w:r>
    </w:p>
  </w:endnote>
  <w:endnote w:type="continuationSeparator" w:id="0">
    <w:p w:rsidR="00541150" w:rsidRDefault="00541150" w:rsidP="004667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82809960"/>
      <w:docPartObj>
        <w:docPartGallery w:val="Page Numbers (Bottom of Page)"/>
        <w:docPartUnique/>
      </w:docPartObj>
    </w:sdtPr>
    <w:sdtEndPr/>
    <w:sdtContent>
      <w:p w:rsidR="001D38E5" w:rsidRDefault="001D38E5">
        <w:pPr>
          <w:pStyle w:val="ac"/>
          <w:jc w:val="center"/>
        </w:pPr>
        <w:r>
          <w:fldChar w:fldCharType="begin"/>
        </w:r>
        <w:r>
          <w:instrText>PAGE   \* MERGEFORMAT</w:instrText>
        </w:r>
        <w:r>
          <w:fldChar w:fldCharType="separate"/>
        </w:r>
        <w:r w:rsidR="00737D7F">
          <w:rPr>
            <w:noProof/>
          </w:rPr>
          <w:t>50</w:t>
        </w:r>
        <w:r>
          <w:fldChar w:fldCharType="end"/>
        </w:r>
      </w:p>
    </w:sdtContent>
  </w:sdt>
  <w:p w:rsidR="001D38E5" w:rsidRDefault="001D38E5">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1150" w:rsidRDefault="00541150" w:rsidP="004667AA">
      <w:pPr>
        <w:spacing w:after="0" w:line="240" w:lineRule="auto"/>
      </w:pPr>
      <w:r>
        <w:separator/>
      </w:r>
    </w:p>
  </w:footnote>
  <w:footnote w:type="continuationSeparator" w:id="0">
    <w:p w:rsidR="00541150" w:rsidRDefault="00541150" w:rsidP="004667AA">
      <w:pPr>
        <w:spacing w:after="0" w:line="240" w:lineRule="auto"/>
      </w:pPr>
      <w:r>
        <w:continuationSeparator/>
      </w:r>
    </w:p>
  </w:footnote>
  <w:footnote w:id="1">
    <w:p w:rsidR="004667AA" w:rsidRPr="00D722FF" w:rsidRDefault="004667AA" w:rsidP="004667AA">
      <w:pPr>
        <w:pStyle w:val="a4"/>
        <w:rPr>
          <w:lang w:val="uz-Cyrl-UZ"/>
        </w:rPr>
      </w:pPr>
      <w:r>
        <w:rPr>
          <w:rStyle w:val="a3"/>
        </w:rPr>
        <w:footnoteRef/>
      </w:r>
      <w:r>
        <w:t xml:space="preserve"> </w:t>
      </w:r>
      <w:r>
        <w:rPr>
          <w:lang w:val="uz-Cyrl-UZ"/>
        </w:rPr>
        <w:t xml:space="preserve">Альджанова И.Р. Бўлажак ўқитувчиларни тайёрлашда педагогик инновациялардан фойдаланиш. </w:t>
      </w:r>
      <w:r>
        <w:t xml:space="preserve">– Т.: </w:t>
      </w:r>
      <w:r>
        <w:rPr>
          <w:lang w:val="en-US"/>
        </w:rPr>
        <w:t xml:space="preserve">“Fan va texnoligiyalar” </w:t>
      </w:r>
      <w:r>
        <w:rPr>
          <w:lang w:val="uz-Cyrl-UZ"/>
        </w:rPr>
        <w:t xml:space="preserve">нашриёти, 2011. </w:t>
      </w:r>
      <w:r>
        <w:t xml:space="preserve">– </w:t>
      </w:r>
      <w:r>
        <w:rPr>
          <w:lang w:val="uz-Cyrl-UZ"/>
        </w:rPr>
        <w:t>Б.3.</w:t>
      </w:r>
    </w:p>
  </w:footnote>
  <w:footnote w:id="2">
    <w:p w:rsidR="004667AA" w:rsidRPr="00FD206E" w:rsidRDefault="004667AA" w:rsidP="004667AA">
      <w:pPr>
        <w:pStyle w:val="a4"/>
        <w:jc w:val="both"/>
        <w:rPr>
          <w:lang w:val="uz-Cyrl-UZ"/>
        </w:rPr>
      </w:pPr>
      <w:r w:rsidRPr="00FD206E">
        <w:rPr>
          <w:rStyle w:val="a3"/>
        </w:rPr>
        <w:footnoteRef/>
      </w:r>
      <w:r w:rsidRPr="00D722FF">
        <w:rPr>
          <w:lang w:val="uz-Cyrl-UZ"/>
        </w:rPr>
        <w:t xml:space="preserve"> </w:t>
      </w:r>
      <w:r w:rsidRPr="00D722FF">
        <w:rPr>
          <w:lang w:val="uz-Cyrl-UZ"/>
        </w:rPr>
        <w:t>Бегимқулов У.Ш. Педагогик таълим жараёнларини ахборотлаштиришни ташкил этиш ва бошқариш назарияси ва амалиёти: Педагогика фанлари доктори. ... дисс. – Т., 2007. –</w:t>
      </w:r>
      <w:r>
        <w:rPr>
          <w:lang w:val="uz-Cyrl-UZ"/>
        </w:rPr>
        <w:t xml:space="preserve"> Б.3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326E2638"/>
    <w:lvl w:ilvl="0">
      <w:numFmt w:val="bullet"/>
      <w:lvlText w:val="*"/>
      <w:lvlJc w:val="left"/>
    </w:lvl>
  </w:abstractNum>
  <w:abstractNum w:abstractNumId="1">
    <w:nsid w:val="0EE64591"/>
    <w:multiLevelType w:val="hybridMultilevel"/>
    <w:tmpl w:val="3446DD1A"/>
    <w:lvl w:ilvl="0" w:tplc="2BA00968">
      <w:start w:val="1"/>
      <w:numFmt w:val="upperLetter"/>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7773F7B"/>
    <w:multiLevelType w:val="multilevel"/>
    <w:tmpl w:val="D5A25FBC"/>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1140"/>
        </w:tabs>
        <w:ind w:left="1140" w:hanging="720"/>
      </w:pPr>
      <w:rPr>
        <w:rFonts w:hint="default"/>
      </w:rPr>
    </w:lvl>
    <w:lvl w:ilvl="2">
      <w:start w:val="1"/>
      <w:numFmt w:val="decimal"/>
      <w:isLgl/>
      <w:lvlText w:val="%1.%2.%3."/>
      <w:lvlJc w:val="left"/>
      <w:pPr>
        <w:tabs>
          <w:tab w:val="num" w:pos="1560"/>
        </w:tabs>
        <w:ind w:left="156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760"/>
        </w:tabs>
        <w:ind w:left="2760"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4320"/>
        </w:tabs>
        <w:ind w:left="4320" w:hanging="1800"/>
      </w:pPr>
      <w:rPr>
        <w:rFonts w:hint="default"/>
      </w:rPr>
    </w:lvl>
    <w:lvl w:ilvl="7">
      <w:start w:val="1"/>
      <w:numFmt w:val="decimal"/>
      <w:isLgl/>
      <w:lvlText w:val="%1.%2.%3.%4.%5.%6.%7.%8."/>
      <w:lvlJc w:val="left"/>
      <w:pPr>
        <w:tabs>
          <w:tab w:val="num" w:pos="4740"/>
        </w:tabs>
        <w:ind w:left="4740" w:hanging="1800"/>
      </w:pPr>
      <w:rPr>
        <w:rFonts w:hint="default"/>
      </w:rPr>
    </w:lvl>
    <w:lvl w:ilvl="8">
      <w:start w:val="1"/>
      <w:numFmt w:val="decimal"/>
      <w:isLgl/>
      <w:lvlText w:val="%1.%2.%3.%4.%5.%6.%7.%8.%9."/>
      <w:lvlJc w:val="left"/>
      <w:pPr>
        <w:tabs>
          <w:tab w:val="num" w:pos="5520"/>
        </w:tabs>
        <w:ind w:left="5520" w:hanging="2160"/>
      </w:pPr>
      <w:rPr>
        <w:rFonts w:hint="default"/>
      </w:rPr>
    </w:lvl>
  </w:abstractNum>
  <w:abstractNum w:abstractNumId="3">
    <w:nsid w:val="28BB37BB"/>
    <w:multiLevelType w:val="hybridMultilevel"/>
    <w:tmpl w:val="B8AC3A30"/>
    <w:lvl w:ilvl="0" w:tplc="AF68C50E">
      <w:start w:val="1"/>
      <w:numFmt w:val="decimal"/>
      <w:lvlText w:val="%1."/>
      <w:lvlJc w:val="left"/>
      <w:pPr>
        <w:ind w:left="1440" w:hanging="360"/>
      </w:pPr>
      <w:rPr>
        <w:rFonts w:cs="Times New Roman"/>
        <w:b w:val="0"/>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4">
    <w:nsid w:val="2C253EBF"/>
    <w:multiLevelType w:val="singleLevel"/>
    <w:tmpl w:val="DAF225CC"/>
    <w:lvl w:ilvl="0">
      <w:start w:val="2"/>
      <w:numFmt w:val="bullet"/>
      <w:lvlText w:val="-"/>
      <w:lvlJc w:val="left"/>
      <w:pPr>
        <w:tabs>
          <w:tab w:val="num" w:pos="720"/>
        </w:tabs>
        <w:ind w:left="720" w:hanging="360"/>
      </w:pPr>
      <w:rPr>
        <w:rFonts w:ascii="Times New Roman" w:hAnsi="Times New Roman" w:hint="default"/>
      </w:rPr>
    </w:lvl>
  </w:abstractNum>
  <w:abstractNum w:abstractNumId="5">
    <w:nsid w:val="371C6C5C"/>
    <w:multiLevelType w:val="multilevel"/>
    <w:tmpl w:val="B080A4D0"/>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
    <w:nsid w:val="371D0F73"/>
    <w:multiLevelType w:val="multilevel"/>
    <w:tmpl w:val="B080A4D0"/>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nsid w:val="3ED543A1"/>
    <w:multiLevelType w:val="hybridMultilevel"/>
    <w:tmpl w:val="5016B90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4C8541F1"/>
    <w:multiLevelType w:val="hybridMultilevel"/>
    <w:tmpl w:val="2F402FA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nsid w:val="59A974F5"/>
    <w:multiLevelType w:val="hybridMultilevel"/>
    <w:tmpl w:val="7A14EB5C"/>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630D30D4"/>
    <w:multiLevelType w:val="hybridMultilevel"/>
    <w:tmpl w:val="4E1E376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6D104476"/>
    <w:multiLevelType w:val="hybridMultilevel"/>
    <w:tmpl w:val="7B24A23C"/>
    <w:lvl w:ilvl="0" w:tplc="BFBC3868">
      <w:start w:val="1"/>
      <w:numFmt w:val="decimal"/>
      <w:lvlText w:val="%1)"/>
      <w:lvlJc w:val="left"/>
      <w:pPr>
        <w:tabs>
          <w:tab w:val="num" w:pos="1155"/>
        </w:tabs>
        <w:ind w:left="1155" w:hanging="43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11"/>
  </w:num>
  <w:num w:numId="2">
    <w:abstractNumId w:val="0"/>
    <w:lvlOverride w:ilvl="0">
      <w:lvl w:ilvl="0">
        <w:start w:val="65535"/>
        <w:numFmt w:val="bullet"/>
        <w:lvlText w:val="-"/>
        <w:legacy w:legacy="1" w:legacySpace="0" w:legacyIndent="144"/>
        <w:lvlJc w:val="left"/>
        <w:rPr>
          <w:rFonts w:ascii="Times New Roman" w:hAnsi="Times New Roman" w:cs="Times New Roman" w:hint="default"/>
        </w:rPr>
      </w:lvl>
    </w:lvlOverride>
  </w:num>
  <w:num w:numId="3">
    <w:abstractNumId w:val="4"/>
  </w:num>
  <w:num w:numId="4">
    <w:abstractNumId w:val="5"/>
  </w:num>
  <w:num w:numId="5">
    <w:abstractNumId w:val="6"/>
  </w:num>
  <w:num w:numId="6">
    <w:abstractNumId w:val="2"/>
  </w:num>
  <w:num w:numId="7">
    <w:abstractNumId w:val="10"/>
  </w:num>
  <w:num w:numId="8">
    <w:abstractNumId w:val="7"/>
  </w:num>
  <w:num w:numId="9">
    <w:abstractNumId w:val="9"/>
  </w:num>
  <w:num w:numId="10">
    <w:abstractNumId w:val="3"/>
  </w:num>
  <w:num w:numId="11">
    <w:abstractNumId w:val="1"/>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7AA"/>
    <w:rsid w:val="000750D7"/>
    <w:rsid w:val="00197B0E"/>
    <w:rsid w:val="001D38E5"/>
    <w:rsid w:val="004667AA"/>
    <w:rsid w:val="005169BE"/>
    <w:rsid w:val="00541150"/>
    <w:rsid w:val="005447E6"/>
    <w:rsid w:val="00737D7F"/>
    <w:rsid w:val="007C5FB7"/>
    <w:rsid w:val="008451F0"/>
    <w:rsid w:val="00922EA8"/>
    <w:rsid w:val="009F1A16"/>
    <w:rsid w:val="00AD06F2"/>
    <w:rsid w:val="00B060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36D13C1-FDC7-4E22-9763-32BD3BDD3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7AA"/>
    <w:rPr>
      <w:rFonts w:eastAsia="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0"/>
    <w:rsid w:val="004667AA"/>
    <w:pPr>
      <w:spacing w:after="120" w:line="240" w:lineRule="auto"/>
    </w:pPr>
    <w:rPr>
      <w:rFonts w:eastAsia="Times New Roman"/>
      <w:sz w:val="16"/>
      <w:szCs w:val="16"/>
      <w:lang w:val="uz-Cyrl-UZ" w:eastAsia="ru-RU"/>
    </w:rPr>
  </w:style>
  <w:style w:type="character" w:customStyle="1" w:styleId="30">
    <w:name w:val="Основной текст 3 Знак"/>
    <w:basedOn w:val="a0"/>
    <w:link w:val="3"/>
    <w:rsid w:val="004667AA"/>
    <w:rPr>
      <w:rFonts w:eastAsia="Times New Roman" w:cs="Times New Roman"/>
      <w:sz w:val="16"/>
      <w:szCs w:val="16"/>
      <w:lang w:val="uz-Cyrl-UZ" w:eastAsia="ru-RU"/>
    </w:rPr>
  </w:style>
  <w:style w:type="character" w:styleId="a3">
    <w:name w:val="footnote reference"/>
    <w:basedOn w:val="a0"/>
    <w:semiHidden/>
    <w:rsid w:val="004667AA"/>
    <w:rPr>
      <w:vertAlign w:val="superscript"/>
    </w:rPr>
  </w:style>
  <w:style w:type="paragraph" w:styleId="a4">
    <w:name w:val="footnote text"/>
    <w:basedOn w:val="a"/>
    <w:link w:val="a5"/>
    <w:semiHidden/>
    <w:rsid w:val="004667AA"/>
    <w:pPr>
      <w:spacing w:after="0" w:line="240" w:lineRule="auto"/>
    </w:pPr>
    <w:rPr>
      <w:rFonts w:eastAsia="Times New Roman"/>
      <w:sz w:val="20"/>
      <w:szCs w:val="20"/>
      <w:lang w:eastAsia="ru-RU"/>
    </w:rPr>
  </w:style>
  <w:style w:type="character" w:customStyle="1" w:styleId="a5">
    <w:name w:val="Текст сноски Знак"/>
    <w:basedOn w:val="a0"/>
    <w:link w:val="a4"/>
    <w:semiHidden/>
    <w:rsid w:val="004667AA"/>
    <w:rPr>
      <w:rFonts w:eastAsia="Times New Roman" w:cs="Times New Roman"/>
      <w:sz w:val="20"/>
      <w:szCs w:val="20"/>
      <w:lang w:eastAsia="ru-RU"/>
    </w:rPr>
  </w:style>
  <w:style w:type="paragraph" w:styleId="a6">
    <w:name w:val="Body Text"/>
    <w:basedOn w:val="a"/>
    <w:link w:val="a7"/>
    <w:uiPriority w:val="99"/>
    <w:semiHidden/>
    <w:unhideWhenUsed/>
    <w:rsid w:val="004667AA"/>
    <w:pPr>
      <w:spacing w:after="120"/>
    </w:pPr>
  </w:style>
  <w:style w:type="character" w:customStyle="1" w:styleId="a7">
    <w:name w:val="Основной текст Знак"/>
    <w:basedOn w:val="a0"/>
    <w:link w:val="a6"/>
    <w:uiPriority w:val="99"/>
    <w:semiHidden/>
    <w:rsid w:val="004667AA"/>
    <w:rPr>
      <w:rFonts w:eastAsia="Calibri" w:cs="Times New Roman"/>
    </w:rPr>
  </w:style>
  <w:style w:type="paragraph" w:styleId="a8">
    <w:name w:val="List Paragraph"/>
    <w:basedOn w:val="a"/>
    <w:qFormat/>
    <w:rsid w:val="005169BE"/>
    <w:pPr>
      <w:spacing w:after="0" w:line="240" w:lineRule="auto"/>
      <w:ind w:left="720"/>
      <w:contextualSpacing/>
    </w:pPr>
    <w:rPr>
      <w:rFonts w:eastAsia="Times New Roman"/>
      <w:sz w:val="20"/>
      <w:szCs w:val="20"/>
      <w:lang w:eastAsia="ru-RU"/>
    </w:rPr>
  </w:style>
  <w:style w:type="paragraph" w:customStyle="1" w:styleId="1">
    <w:name w:val="Абзац списка1"/>
    <w:basedOn w:val="a"/>
    <w:rsid w:val="005169BE"/>
    <w:pPr>
      <w:ind w:left="720"/>
      <w:contextualSpacing/>
    </w:pPr>
    <w:rPr>
      <w:rFonts w:ascii="Calibri" w:eastAsia="Times New Roman" w:hAnsi="Calibri"/>
      <w:sz w:val="22"/>
    </w:rPr>
  </w:style>
  <w:style w:type="character" w:styleId="a9">
    <w:name w:val="Hyperlink"/>
    <w:basedOn w:val="a0"/>
    <w:rsid w:val="005169BE"/>
    <w:rPr>
      <w:color w:val="0000FF"/>
      <w:u w:val="single"/>
    </w:rPr>
  </w:style>
  <w:style w:type="paragraph" w:styleId="aa">
    <w:name w:val="header"/>
    <w:basedOn w:val="a"/>
    <w:link w:val="ab"/>
    <w:uiPriority w:val="99"/>
    <w:unhideWhenUsed/>
    <w:rsid w:val="001D38E5"/>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1D38E5"/>
    <w:rPr>
      <w:rFonts w:eastAsia="Calibri" w:cs="Times New Roman"/>
    </w:rPr>
  </w:style>
  <w:style w:type="paragraph" w:styleId="ac">
    <w:name w:val="footer"/>
    <w:basedOn w:val="a"/>
    <w:link w:val="ad"/>
    <w:uiPriority w:val="99"/>
    <w:unhideWhenUsed/>
    <w:rsid w:val="001D38E5"/>
    <w:pPr>
      <w:tabs>
        <w:tab w:val="center" w:pos="4677"/>
        <w:tab w:val="right" w:pos="9355"/>
      </w:tabs>
      <w:spacing w:after="0" w:line="240" w:lineRule="auto"/>
    </w:pPr>
  </w:style>
  <w:style w:type="character" w:customStyle="1" w:styleId="ad">
    <w:name w:val="Нижний колонтитул Знак"/>
    <w:basedOn w:val="a0"/>
    <w:link w:val="ac"/>
    <w:uiPriority w:val="99"/>
    <w:rsid w:val="001D38E5"/>
    <w:rPr>
      <w:rFonts w:eastAsia="Calibri" w:cs="Times New Roman"/>
    </w:rPr>
  </w:style>
  <w:style w:type="table" w:styleId="ae">
    <w:name w:val="Table Grid"/>
    <w:basedOn w:val="a1"/>
    <w:uiPriority w:val="59"/>
    <w:rsid w:val="00737D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London_Business_Schoo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ru.wikipedia.org/wiki/INSEAD"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n.wikipedia.org/wiki/ESADE" TargetMode="External"/><Relationship Id="rId5" Type="http://schemas.openxmlformats.org/officeDocument/2006/relationships/footnotes" Target="footnotes.xml"/><Relationship Id="rId10" Type="http://schemas.openxmlformats.org/officeDocument/2006/relationships/hyperlink" Target="http://en.wikipedia.org/wiki/London_School_of_Economics" TargetMode="External"/><Relationship Id="rId4" Type="http://schemas.openxmlformats.org/officeDocument/2006/relationships/webSettings" Target="webSettings.xml"/><Relationship Id="rId9" Type="http://schemas.openxmlformats.org/officeDocument/2006/relationships/hyperlink" Target="http://en.wikipedia.org/wiki/HEC_School_of_Management"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12168</Words>
  <Characters>69358</Characters>
  <Application>Microsoft Office Word</Application>
  <DocSecurity>0</DocSecurity>
  <Lines>577</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81364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Muhabbat opa</cp:lastModifiedBy>
  <cp:revision>10</cp:revision>
  <dcterms:created xsi:type="dcterms:W3CDTF">2015-08-26T12:47:00Z</dcterms:created>
  <dcterms:modified xsi:type="dcterms:W3CDTF">2015-08-27T08:05:00Z</dcterms:modified>
</cp:coreProperties>
</file>